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07864" w14:textId="77777777" w:rsidR="00941777" w:rsidRPr="00897DAD" w:rsidRDefault="00925A8D" w:rsidP="00941777">
      <w:pPr>
        <w:jc w:val="center"/>
        <w:rPr>
          <w:rFonts w:ascii="Gill Sans MT" w:hAnsi="Gill Sans MT"/>
          <w:spacing w:val="-1"/>
          <w:highlight w:val="yellow"/>
          <w:lang w:val="en-US"/>
        </w:rPr>
      </w:pPr>
      <w:r w:rsidRPr="00897DAD">
        <w:rPr>
          <w:rFonts w:ascii="Gill Sans MT" w:eastAsia="Times New Roman" w:hAnsi="Gill Sans MT"/>
          <w:b/>
          <w:noProof/>
          <w:sz w:val="32"/>
          <w:lang w:eastAsia="en-GB"/>
        </w:rPr>
        <mc:AlternateContent>
          <mc:Choice Requires="wps">
            <w:drawing>
              <wp:anchor distT="0" distB="0" distL="114300" distR="114300" simplePos="0" relativeHeight="251658239" behindDoc="0" locked="0" layoutInCell="1" allowOverlap="1" wp14:anchorId="11D03745" wp14:editId="7BE51A12">
                <wp:simplePos x="0" y="0"/>
                <wp:positionH relativeFrom="column">
                  <wp:posOffset>-421574</wp:posOffset>
                </wp:positionH>
                <wp:positionV relativeFrom="paragraph">
                  <wp:posOffset>-516577</wp:posOffset>
                </wp:positionV>
                <wp:extent cx="6681788" cy="9357756"/>
                <wp:effectExtent l="19050" t="19050" r="43180" b="34290"/>
                <wp:wrapNone/>
                <wp:docPr id="21" name="Rectangle 21"/>
                <wp:cNvGraphicFramePr/>
                <a:graphic xmlns:a="http://schemas.openxmlformats.org/drawingml/2006/main">
                  <a:graphicData uri="http://schemas.microsoft.com/office/word/2010/wordprocessingShape">
                    <wps:wsp>
                      <wps:cNvSpPr/>
                      <wps:spPr>
                        <a:xfrm>
                          <a:off x="0" y="0"/>
                          <a:ext cx="6681788" cy="9357756"/>
                        </a:xfrm>
                        <a:prstGeom prst="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5D0121" id="Rectangle 21" o:spid="_x0000_s1026" style="position:absolute;margin-left:-33.2pt;margin-top:-40.7pt;width:526.15pt;height:736.8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" filled="f" strokecolor="#7030a0" strokeweight="4.5pt"/>
            </w:pict>
          </mc:Fallback>
        </mc:AlternateContent>
      </w:r>
      <w:r w:rsidR="00941777" w:rsidRPr="00897DAD">
        <w:rPr>
          <w:rFonts w:ascii="Gill Sans MT" w:eastAsia="Times New Roman" w:hAnsi="Gill Sans MT"/>
          <w:b/>
          <w:noProof/>
          <w:sz w:val="32"/>
          <w:lang w:eastAsia="en-GB"/>
        </w:rPr>
        <w:drawing>
          <wp:inline distT="0" distB="0" distL="0" distR="0" wp14:anchorId="1F2613BC" wp14:editId="12CFDC0E">
            <wp:extent cx="1384935" cy="1083310"/>
            <wp:effectExtent l="0" t="0" r="5715"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935" cy="1083310"/>
                    </a:xfrm>
                    <a:prstGeom prst="rect">
                      <a:avLst/>
                    </a:prstGeom>
                    <a:noFill/>
                    <a:ln>
                      <a:noFill/>
                    </a:ln>
                  </pic:spPr>
                </pic:pic>
              </a:graphicData>
            </a:graphic>
          </wp:inline>
        </w:drawing>
      </w:r>
    </w:p>
    <w:p w14:paraId="5CE76D91" w14:textId="77777777" w:rsidR="00941777" w:rsidRPr="00897DAD" w:rsidRDefault="00941777" w:rsidP="00941777">
      <w:pPr>
        <w:jc w:val="center"/>
        <w:rPr>
          <w:rFonts w:ascii="Gill Sans MT" w:eastAsia="Times New Roman" w:hAnsi="Gill Sans MT"/>
          <w:b/>
          <w:sz w:val="32"/>
          <w:lang w:val="en-US" w:eastAsia="ja-JP"/>
        </w:rPr>
      </w:pPr>
    </w:p>
    <w:p w14:paraId="35633A54" w14:textId="77777777" w:rsidR="00941777" w:rsidRPr="00897DAD" w:rsidRDefault="00941777" w:rsidP="00941777">
      <w:pPr>
        <w:jc w:val="center"/>
        <w:rPr>
          <w:rFonts w:ascii="Gill Sans MT" w:eastAsia="Times New Roman" w:hAnsi="Gill Sans MT" w:cs="Arial"/>
          <w:color w:val="000000"/>
          <w:sz w:val="28"/>
          <w:szCs w:val="28"/>
          <w:lang w:eastAsia="ja-JP"/>
        </w:rPr>
      </w:pPr>
      <w:r w:rsidRPr="00897DAD">
        <w:rPr>
          <w:rFonts w:ascii="Gill Sans MT" w:eastAsia="Times New Roman" w:hAnsi="Gill Sans MT"/>
          <w:sz w:val="56"/>
          <w:szCs w:val="56"/>
          <w:highlight w:val="yellow"/>
          <w:lang w:val="en-US" w:eastAsia="ja-JP"/>
        </w:rPr>
        <w:t>Name of School/</w:t>
      </w:r>
      <w:r w:rsidR="00784FC9" w:rsidRPr="00897DAD">
        <w:rPr>
          <w:rFonts w:ascii="Gill Sans MT" w:eastAsia="Times New Roman" w:hAnsi="Gill Sans MT"/>
          <w:sz w:val="56"/>
          <w:szCs w:val="56"/>
          <w:highlight w:val="yellow"/>
          <w:lang w:val="en-US" w:eastAsia="ja-JP"/>
        </w:rPr>
        <w:t>Academy</w:t>
      </w:r>
    </w:p>
    <w:p w14:paraId="2BD278D2" w14:textId="77777777" w:rsidR="00941777" w:rsidRPr="00897DAD" w:rsidRDefault="00941777" w:rsidP="00D2224E">
      <w:pPr>
        <w:pBdr>
          <w:bottom w:val="single" w:sz="4" w:space="1" w:color="auto"/>
        </w:pBdr>
        <w:rPr>
          <w:rFonts w:ascii="Gill Sans MT" w:eastAsia="Times New Roman" w:hAnsi="Gill Sans MT"/>
          <w:sz w:val="32"/>
          <w:szCs w:val="32"/>
          <w:lang w:val="en-US" w:eastAsia="ja-JP"/>
        </w:rPr>
      </w:pPr>
    </w:p>
    <w:p w14:paraId="4471D1DA" w14:textId="55A778BE" w:rsidR="00941777" w:rsidRPr="00897DAD" w:rsidRDefault="00D2224E" w:rsidP="00941777">
      <w:pPr>
        <w:pBdr>
          <w:bottom w:val="single" w:sz="4" w:space="1" w:color="auto"/>
        </w:pBdr>
        <w:jc w:val="center"/>
        <w:rPr>
          <w:rFonts w:ascii="Gill Sans MT" w:eastAsia="Times New Roman" w:hAnsi="Gill Sans MT"/>
          <w:sz w:val="32"/>
          <w:szCs w:val="32"/>
          <w:lang w:val="en-US" w:eastAsia="ja-JP"/>
        </w:rPr>
      </w:pPr>
      <w:r w:rsidRPr="00897DAD">
        <w:rPr>
          <w:rFonts w:ascii="Gill Sans MT" w:eastAsia="Times New Roman" w:hAnsi="Gill Sans MT"/>
          <w:sz w:val="32"/>
          <w:szCs w:val="32"/>
          <w:lang w:val="en-US" w:eastAsia="ja-JP"/>
        </w:rPr>
        <w:t>Appendix to First Aid and Supporting Pupils with Medical Conditions during COVID-19</w:t>
      </w:r>
    </w:p>
    <w:p w14:paraId="5D8C6F8F" w14:textId="77777777" w:rsidR="00941777" w:rsidRPr="00897DAD" w:rsidRDefault="00941777" w:rsidP="00941777">
      <w:pPr>
        <w:pBdr>
          <w:bottom w:val="single" w:sz="4" w:space="1" w:color="auto"/>
        </w:pBdr>
        <w:jc w:val="center"/>
        <w:rPr>
          <w:rFonts w:ascii="Gill Sans MT" w:hAnsi="Gill Sans MT"/>
          <w:spacing w:val="-1"/>
          <w:highlight w:val="yellow"/>
          <w:lang w:val="en-US"/>
        </w:rPr>
      </w:pPr>
    </w:p>
    <w:p w14:paraId="4F8424D6" w14:textId="3F77BDBC" w:rsidR="00D2224E" w:rsidRPr="00897DAD" w:rsidRDefault="00D2224E" w:rsidP="00D2224E">
      <w:pPr>
        <w:spacing w:before="7" w:line="260" w:lineRule="exact"/>
        <w:rPr>
          <w:rFonts w:ascii="Gill Sans MT" w:eastAsia="Times New Roman" w:hAnsi="Gill Sans MT" w:cs="Times New Roman"/>
          <w:sz w:val="26"/>
          <w:szCs w:val="26"/>
        </w:rPr>
      </w:pPr>
    </w:p>
    <w:p w14:paraId="1B85F9D0" w14:textId="66495C63" w:rsidR="00D2224E" w:rsidRPr="00897DAD" w:rsidRDefault="00D2224E" w:rsidP="00D2224E">
      <w:pPr>
        <w:spacing w:before="19"/>
        <w:ind w:right="265"/>
        <w:rPr>
          <w:rFonts w:ascii="Gill Sans MT" w:eastAsia="Tahoma" w:hAnsi="Gill Sans MT" w:cs="Tahoma"/>
          <w:sz w:val="24"/>
          <w:szCs w:val="24"/>
        </w:rPr>
      </w:pPr>
      <w:r w:rsidRPr="00897DAD">
        <w:rPr>
          <w:rFonts w:ascii="Gill Sans MT" w:eastAsia="Tahoma" w:hAnsi="Gill Sans MT" w:cs="Tahoma"/>
          <w:sz w:val="24"/>
          <w:szCs w:val="24"/>
        </w:rPr>
        <w:t xml:space="preserve">This additional Appendix of DGAT’s First Aid and supporting pupils with medical conditions during COVID-19 details the Trust’s individual arrangements during this exceptional period, following national guidance. This document is an interim document </w:t>
      </w:r>
      <w:r w:rsidR="00897DAD" w:rsidRPr="00897DAD">
        <w:rPr>
          <w:rFonts w:ascii="Gill Sans MT" w:eastAsia="Tahoma" w:hAnsi="Gill Sans MT" w:cs="Tahoma"/>
          <w:sz w:val="24"/>
          <w:szCs w:val="24"/>
        </w:rPr>
        <w:t xml:space="preserve">which details changes to dealing with first aid during this time. All legal responsibilities and requirements remain in place. This appendix will </w:t>
      </w:r>
      <w:r w:rsidRPr="00897DAD">
        <w:rPr>
          <w:rFonts w:ascii="Gill Sans MT" w:eastAsia="Tahoma" w:hAnsi="Gill Sans MT" w:cs="Tahoma"/>
          <w:sz w:val="24"/>
          <w:szCs w:val="24"/>
        </w:rPr>
        <w:t xml:space="preserve"> be amended and updated throughout this period as the situation changes. </w:t>
      </w:r>
    </w:p>
    <w:p w14:paraId="7DCD72C1" w14:textId="77777777" w:rsidR="00D2224E" w:rsidRPr="00897DAD" w:rsidRDefault="00D2224E" w:rsidP="00D2224E">
      <w:pPr>
        <w:rPr>
          <w:rFonts w:ascii="Gill Sans MT" w:eastAsia="Times New Roman" w:hAnsi="Gill Sans MT" w:cs="Times New Roman"/>
          <w:spacing w:val="-1"/>
          <w:sz w:val="20"/>
          <w:szCs w:val="20"/>
        </w:rPr>
      </w:pPr>
    </w:p>
    <w:p w14:paraId="4DB86048" w14:textId="77777777" w:rsidR="00D2224E" w:rsidRPr="00897DAD" w:rsidRDefault="00D2224E" w:rsidP="00D2224E">
      <w:pPr>
        <w:rPr>
          <w:rFonts w:ascii="Gill Sans MT" w:hAnsi="Gill Sans MT"/>
          <w:spacing w:val="-1"/>
        </w:rPr>
      </w:pPr>
    </w:p>
    <w:p w14:paraId="355281E6" w14:textId="77777777" w:rsidR="00D2224E" w:rsidRPr="00897DAD" w:rsidRDefault="00D2224E" w:rsidP="00D2224E">
      <w:pPr>
        <w:rPr>
          <w:rFonts w:ascii="Gill Sans MT" w:hAnsi="Gill Sans MT"/>
          <w:spacing w:val="-1"/>
        </w:rPr>
      </w:pPr>
    </w:p>
    <w:p w14:paraId="394E22EE" w14:textId="156586BE" w:rsidR="00D2224E" w:rsidRPr="00897DAD" w:rsidRDefault="00D2224E" w:rsidP="00D2224E">
      <w:pPr>
        <w:rPr>
          <w:rFonts w:ascii="Gill Sans MT" w:hAnsi="Gill Sans MT"/>
        </w:rPr>
      </w:pPr>
      <w:r w:rsidRPr="00897DAD">
        <w:rPr>
          <w:rFonts w:ascii="Gill Sans MT" w:hAnsi="Gill Sans MT"/>
          <w:spacing w:val="-1"/>
        </w:rPr>
        <w:t>S</w:t>
      </w:r>
      <w:r w:rsidRPr="00897DAD">
        <w:rPr>
          <w:rFonts w:ascii="Gill Sans MT" w:hAnsi="Gill Sans MT"/>
        </w:rPr>
        <w:t>tatus</w:t>
      </w:r>
      <w:r w:rsidRPr="00897DAD">
        <w:rPr>
          <w:rFonts w:ascii="Gill Sans MT" w:hAnsi="Gill Sans MT"/>
          <w:spacing w:val="-6"/>
        </w:rPr>
        <w:t xml:space="preserve"> </w:t>
      </w:r>
      <w:r w:rsidRPr="00897DAD">
        <w:rPr>
          <w:rFonts w:ascii="Gill Sans MT" w:hAnsi="Gill Sans MT"/>
        </w:rPr>
        <w:t xml:space="preserve">&amp; </w:t>
      </w:r>
      <w:r w:rsidRPr="00897DAD">
        <w:rPr>
          <w:rFonts w:ascii="Gill Sans MT" w:hAnsi="Gill Sans MT"/>
          <w:spacing w:val="1"/>
        </w:rPr>
        <w:t>R</w:t>
      </w:r>
      <w:r w:rsidRPr="00897DAD">
        <w:rPr>
          <w:rFonts w:ascii="Gill Sans MT" w:hAnsi="Gill Sans MT"/>
        </w:rPr>
        <w:t>eview</w:t>
      </w:r>
      <w:r w:rsidRPr="00897DAD">
        <w:rPr>
          <w:rFonts w:ascii="Gill Sans MT" w:hAnsi="Gill Sans MT"/>
          <w:spacing w:val="-7"/>
        </w:rPr>
        <w:t xml:space="preserve"> </w:t>
      </w:r>
      <w:r w:rsidRPr="00897DAD">
        <w:rPr>
          <w:rFonts w:ascii="Gill Sans MT" w:hAnsi="Gill Sans MT"/>
          <w:spacing w:val="3"/>
        </w:rPr>
        <w:t>C</w:t>
      </w:r>
      <w:r w:rsidRPr="00897DAD">
        <w:rPr>
          <w:rFonts w:ascii="Gill Sans MT" w:hAnsi="Gill Sans MT"/>
          <w:spacing w:val="-1"/>
        </w:rPr>
        <w:t>y</w:t>
      </w:r>
      <w:r w:rsidRPr="00897DAD">
        <w:rPr>
          <w:rFonts w:ascii="Gill Sans MT" w:hAnsi="Gill Sans MT"/>
          <w:spacing w:val="1"/>
        </w:rPr>
        <w:t>c</w:t>
      </w:r>
      <w:r w:rsidRPr="00897DAD">
        <w:rPr>
          <w:rFonts w:ascii="Gill Sans MT" w:hAnsi="Gill Sans MT"/>
          <w:spacing w:val="-1"/>
        </w:rPr>
        <w:t>l</w:t>
      </w:r>
      <w:r w:rsidRPr="00897DAD">
        <w:rPr>
          <w:rFonts w:ascii="Gill Sans MT" w:hAnsi="Gill Sans MT"/>
        </w:rPr>
        <w:t>e;</w:t>
      </w:r>
      <w:r w:rsidRPr="00897DAD">
        <w:rPr>
          <w:rFonts w:ascii="Gill Sans MT" w:hAnsi="Gill Sans MT"/>
        </w:rPr>
        <w:tab/>
      </w:r>
      <w:r w:rsidRPr="00897DAD">
        <w:rPr>
          <w:rFonts w:ascii="Gill Sans MT" w:hAnsi="Gill Sans MT"/>
        </w:rPr>
        <w:tab/>
        <w:t xml:space="preserve">            St</w:t>
      </w:r>
      <w:r w:rsidRPr="00897DAD">
        <w:rPr>
          <w:rFonts w:ascii="Gill Sans MT" w:hAnsi="Gill Sans MT"/>
          <w:spacing w:val="1"/>
        </w:rPr>
        <w:t>a</w:t>
      </w:r>
      <w:r w:rsidRPr="00897DAD">
        <w:rPr>
          <w:rFonts w:ascii="Gill Sans MT" w:hAnsi="Gill Sans MT"/>
        </w:rPr>
        <w:t>tut</w:t>
      </w:r>
      <w:r w:rsidRPr="00897DAD">
        <w:rPr>
          <w:rFonts w:ascii="Gill Sans MT" w:hAnsi="Gill Sans MT"/>
          <w:spacing w:val="1"/>
        </w:rPr>
        <w:t>o</w:t>
      </w:r>
      <w:r w:rsidRPr="00897DAD">
        <w:rPr>
          <w:rFonts w:ascii="Gill Sans MT" w:hAnsi="Gill Sans MT"/>
          <w:spacing w:val="-1"/>
        </w:rPr>
        <w:t>r</w:t>
      </w:r>
      <w:r w:rsidRPr="00897DAD">
        <w:rPr>
          <w:rFonts w:ascii="Gill Sans MT" w:hAnsi="Gill Sans MT"/>
        </w:rPr>
        <w:t>y</w:t>
      </w:r>
      <w:r w:rsidRPr="00897DAD">
        <w:rPr>
          <w:rFonts w:ascii="Gill Sans MT" w:hAnsi="Gill Sans MT"/>
          <w:spacing w:val="-8"/>
        </w:rPr>
        <w:t xml:space="preserve"> and </w:t>
      </w:r>
      <w:r w:rsidRPr="00897DAD">
        <w:rPr>
          <w:rFonts w:ascii="Gill Sans MT" w:hAnsi="Gill Sans MT"/>
          <w:spacing w:val="3"/>
        </w:rPr>
        <w:t>a</w:t>
      </w:r>
      <w:r w:rsidRPr="00897DAD">
        <w:rPr>
          <w:rFonts w:ascii="Gill Sans MT" w:hAnsi="Gill Sans MT"/>
          <w:spacing w:val="-1"/>
        </w:rPr>
        <w:t>n</w:t>
      </w:r>
      <w:r w:rsidRPr="00897DAD">
        <w:rPr>
          <w:rFonts w:ascii="Gill Sans MT" w:hAnsi="Gill Sans MT"/>
          <w:spacing w:val="1"/>
        </w:rPr>
        <w:t>n</w:t>
      </w:r>
      <w:r w:rsidRPr="00897DAD">
        <w:rPr>
          <w:rFonts w:ascii="Gill Sans MT" w:hAnsi="Gill Sans MT"/>
          <w:spacing w:val="-1"/>
        </w:rPr>
        <w:t>u</w:t>
      </w:r>
      <w:r w:rsidRPr="00897DAD">
        <w:rPr>
          <w:rFonts w:ascii="Gill Sans MT" w:hAnsi="Gill Sans MT"/>
          <w:spacing w:val="1"/>
        </w:rPr>
        <w:t>a</w:t>
      </w:r>
      <w:r w:rsidRPr="00897DAD">
        <w:rPr>
          <w:rFonts w:ascii="Gill Sans MT" w:hAnsi="Gill Sans MT"/>
        </w:rPr>
        <w:t>l</w:t>
      </w:r>
    </w:p>
    <w:p w14:paraId="059EDE27" w14:textId="77777777" w:rsidR="00D2224E" w:rsidRPr="00897DAD" w:rsidRDefault="00D2224E" w:rsidP="00D2224E">
      <w:pPr>
        <w:rPr>
          <w:rFonts w:ascii="Gill Sans MT" w:hAnsi="Gill Sans MT"/>
        </w:rPr>
      </w:pPr>
      <w:r w:rsidRPr="00897DAD">
        <w:rPr>
          <w:rFonts w:ascii="Gill Sans MT" w:hAnsi="Gill Sans MT"/>
        </w:rPr>
        <w:t>Responsible group:</w:t>
      </w:r>
      <w:r w:rsidRPr="00897DAD">
        <w:rPr>
          <w:rFonts w:ascii="Gill Sans MT" w:hAnsi="Gill Sans MT"/>
        </w:rPr>
        <w:tab/>
      </w:r>
      <w:r w:rsidRPr="00897DAD">
        <w:rPr>
          <w:rFonts w:ascii="Gill Sans MT" w:hAnsi="Gill Sans MT"/>
        </w:rPr>
        <w:tab/>
      </w:r>
      <w:r w:rsidRPr="00897DAD">
        <w:rPr>
          <w:rFonts w:ascii="Gill Sans MT" w:hAnsi="Gill Sans MT"/>
        </w:rPr>
        <w:tab/>
        <w:t>The Trust with LGB amendments to setting and ratification</w:t>
      </w:r>
    </w:p>
    <w:p w14:paraId="3ABD41E7" w14:textId="50A5171D" w:rsidR="00D2224E" w:rsidRPr="00897DAD" w:rsidRDefault="00D2224E" w:rsidP="00D2224E">
      <w:pPr>
        <w:rPr>
          <w:rFonts w:ascii="Gill Sans MT" w:hAnsi="Gill Sans MT"/>
        </w:rPr>
      </w:pPr>
      <w:r w:rsidRPr="00897DAD">
        <w:rPr>
          <w:rFonts w:ascii="Gill Sans MT" w:hAnsi="Gill Sans MT"/>
        </w:rPr>
        <w:t>Implementation date:</w:t>
      </w:r>
      <w:r w:rsidRPr="00897DAD">
        <w:rPr>
          <w:rFonts w:ascii="Gill Sans MT" w:hAnsi="Gill Sans MT"/>
        </w:rPr>
        <w:tab/>
      </w:r>
      <w:r w:rsidRPr="00897DAD">
        <w:rPr>
          <w:rFonts w:ascii="Gill Sans MT" w:hAnsi="Gill Sans MT"/>
        </w:rPr>
        <w:tab/>
      </w:r>
      <w:r w:rsidRPr="00897DAD">
        <w:rPr>
          <w:rFonts w:ascii="Gill Sans MT" w:hAnsi="Gill Sans MT"/>
        </w:rPr>
        <w:tab/>
        <w:t xml:space="preserve"> </w:t>
      </w:r>
      <w:r w:rsidR="00DE2C45" w:rsidRPr="00897DAD">
        <w:rPr>
          <w:rFonts w:ascii="Gill Sans MT" w:hAnsi="Gill Sans MT"/>
        </w:rPr>
        <w:t>May 2020</w:t>
      </w:r>
      <w:r w:rsidRPr="00897DAD">
        <w:rPr>
          <w:rFonts w:ascii="Gill Sans MT" w:hAnsi="Gill Sans MT"/>
        </w:rPr>
        <w:tab/>
      </w:r>
      <w:r w:rsidRPr="00897DAD">
        <w:rPr>
          <w:rFonts w:ascii="Gill Sans MT" w:hAnsi="Gill Sans MT"/>
        </w:rPr>
        <w:tab/>
      </w:r>
      <w:r w:rsidRPr="00897DAD">
        <w:rPr>
          <w:rFonts w:ascii="Gill Sans MT" w:hAnsi="Gill Sans MT"/>
        </w:rPr>
        <w:tab/>
      </w:r>
      <w:r w:rsidRPr="00897DAD">
        <w:rPr>
          <w:rFonts w:ascii="Gill Sans MT" w:hAnsi="Gill Sans MT"/>
        </w:rPr>
        <w:tab/>
      </w:r>
    </w:p>
    <w:p w14:paraId="09961C8E" w14:textId="77777777" w:rsidR="00D2224E" w:rsidRPr="00897DAD" w:rsidRDefault="00D2224E" w:rsidP="00D2224E">
      <w:pPr>
        <w:rPr>
          <w:rFonts w:ascii="Gill Sans MT" w:hAnsi="Gill Sans MT"/>
        </w:rPr>
      </w:pPr>
      <w:r w:rsidRPr="00897DAD">
        <w:rPr>
          <w:rFonts w:ascii="Gill Sans MT" w:hAnsi="Gill Sans MT"/>
          <w:spacing w:val="-1"/>
        </w:rPr>
        <w:t>N</w:t>
      </w:r>
      <w:r w:rsidRPr="00897DAD">
        <w:rPr>
          <w:rFonts w:ascii="Gill Sans MT" w:hAnsi="Gill Sans MT"/>
        </w:rPr>
        <w:t>ext</w:t>
      </w:r>
      <w:r w:rsidRPr="00897DAD">
        <w:rPr>
          <w:rFonts w:ascii="Gill Sans MT" w:hAnsi="Gill Sans MT"/>
          <w:spacing w:val="-4"/>
        </w:rPr>
        <w:t xml:space="preserve"> </w:t>
      </w:r>
      <w:r w:rsidRPr="00897DAD">
        <w:rPr>
          <w:rFonts w:ascii="Gill Sans MT" w:hAnsi="Gill Sans MT"/>
          <w:spacing w:val="1"/>
        </w:rPr>
        <w:t>R</w:t>
      </w:r>
      <w:r w:rsidRPr="00897DAD">
        <w:rPr>
          <w:rFonts w:ascii="Gill Sans MT" w:hAnsi="Gill Sans MT"/>
        </w:rPr>
        <w:t>eview</w:t>
      </w:r>
      <w:r w:rsidRPr="00897DAD">
        <w:rPr>
          <w:rFonts w:ascii="Gill Sans MT" w:hAnsi="Gill Sans MT"/>
          <w:spacing w:val="-7"/>
        </w:rPr>
        <w:t xml:space="preserve"> </w:t>
      </w:r>
      <w:r w:rsidRPr="00897DAD">
        <w:rPr>
          <w:rFonts w:ascii="Gill Sans MT" w:hAnsi="Gill Sans MT"/>
          <w:spacing w:val="1"/>
        </w:rPr>
        <w:t>D</w:t>
      </w:r>
      <w:r w:rsidRPr="00897DAD">
        <w:rPr>
          <w:rFonts w:ascii="Gill Sans MT" w:hAnsi="Gill Sans MT"/>
        </w:rPr>
        <w:t>ate:</w:t>
      </w:r>
      <w:r w:rsidRPr="00897DAD">
        <w:rPr>
          <w:rFonts w:ascii="Gill Sans MT" w:hAnsi="Gill Sans MT"/>
        </w:rPr>
        <w:tab/>
      </w:r>
      <w:r w:rsidRPr="00897DAD">
        <w:rPr>
          <w:rFonts w:ascii="Gill Sans MT" w:hAnsi="Gill Sans MT"/>
        </w:rPr>
        <w:tab/>
      </w:r>
      <w:r w:rsidRPr="00897DAD">
        <w:rPr>
          <w:rFonts w:ascii="Gill Sans MT" w:hAnsi="Gill Sans MT"/>
        </w:rPr>
        <w:tab/>
        <w:t xml:space="preserve"> Ongoing as needed. </w:t>
      </w:r>
    </w:p>
    <w:p w14:paraId="262104AF" w14:textId="77777777" w:rsidR="00EC2E46" w:rsidRPr="00897DAD" w:rsidRDefault="00941777" w:rsidP="00941777">
      <w:pPr>
        <w:rPr>
          <w:rFonts w:ascii="Gill Sans MT" w:eastAsia="Times New Roman" w:hAnsi="Gill Sans MT" w:cs="Times New Roman"/>
          <w:b/>
          <w:sz w:val="28"/>
          <w:szCs w:val="28"/>
        </w:rPr>
      </w:pPr>
      <w:r w:rsidRPr="00897DAD">
        <w:rPr>
          <w:rFonts w:ascii="Gill Sans MT" w:hAnsi="Gill Sans MT"/>
          <w:b/>
          <w:lang w:val="en-US"/>
        </w:rPr>
        <w:br w:type="page"/>
      </w:r>
    </w:p>
    <w:p w14:paraId="5BBD74D4" w14:textId="77777777" w:rsidR="00F27476" w:rsidRPr="00897DAD" w:rsidRDefault="00F27476" w:rsidP="00F27476">
      <w:pPr>
        <w:pStyle w:val="Heading1"/>
        <w:rPr>
          <w:rFonts w:ascii="Gill Sans MT" w:hAnsi="Gill Sans MT"/>
        </w:rPr>
      </w:pPr>
      <w:r w:rsidRPr="00897DAD">
        <w:rPr>
          <w:rFonts w:ascii="Gill Sans MT" w:hAnsi="Gill Sans MT"/>
        </w:rPr>
        <w:lastRenderedPageBreak/>
        <w:t>Diocese of Gloucester Academies Trust</w:t>
      </w:r>
    </w:p>
    <w:p w14:paraId="065F2E6C" w14:textId="505CD4B3" w:rsidR="00A2053C" w:rsidRPr="00897DAD" w:rsidRDefault="001F021A" w:rsidP="00897DAD">
      <w:pPr>
        <w:rPr>
          <w:rFonts w:ascii="Gill Sans MT" w:hAnsi="Gill Sans MT"/>
          <w:b/>
          <w:sz w:val="24"/>
          <w:szCs w:val="24"/>
        </w:rPr>
      </w:pPr>
      <w:r w:rsidRPr="00897DAD">
        <w:rPr>
          <w:rFonts w:ascii="Gill Sans MT" w:hAnsi="Gill Sans MT"/>
          <w:b/>
          <w:sz w:val="24"/>
          <w:szCs w:val="24"/>
        </w:rPr>
        <w:t>First Aid</w:t>
      </w:r>
      <w:r w:rsidR="00F27476" w:rsidRPr="00897DAD">
        <w:rPr>
          <w:rFonts w:ascii="Gill Sans MT" w:hAnsi="Gill Sans MT"/>
          <w:b/>
          <w:sz w:val="24"/>
          <w:szCs w:val="24"/>
        </w:rPr>
        <w:t xml:space="preserve"> Policy</w:t>
      </w:r>
      <w:r w:rsidR="00DE2C45" w:rsidRPr="00897DAD">
        <w:rPr>
          <w:rFonts w:ascii="Gill Sans MT" w:hAnsi="Gill Sans MT"/>
          <w:b/>
          <w:sz w:val="24"/>
          <w:szCs w:val="24"/>
        </w:rPr>
        <w:t xml:space="preserve"> including</w:t>
      </w:r>
      <w:r w:rsidR="00F27476" w:rsidRPr="00897DAD">
        <w:rPr>
          <w:rFonts w:ascii="Gill Sans MT" w:hAnsi="Gill Sans MT"/>
          <w:b/>
          <w:sz w:val="24"/>
          <w:szCs w:val="24"/>
        </w:rPr>
        <w:t xml:space="preserve"> </w:t>
      </w:r>
      <w:r w:rsidR="00DE2C45" w:rsidRPr="00897DAD">
        <w:rPr>
          <w:rFonts w:ascii="Gill Sans MT" w:hAnsi="Gill Sans MT"/>
          <w:b/>
          <w:sz w:val="24"/>
          <w:szCs w:val="24"/>
        </w:rPr>
        <w:t>Supporting Pupils with Medical Conditions during COVID-19</w:t>
      </w:r>
    </w:p>
    <w:p w14:paraId="539BCA0B" w14:textId="14F9E3E6" w:rsidR="00A2053C" w:rsidRPr="00897DAD" w:rsidRDefault="00A2053C" w:rsidP="00F27476">
      <w:pPr>
        <w:jc w:val="both"/>
        <w:rPr>
          <w:rFonts w:ascii="Gill Sans MT" w:hAnsi="Gill Sans MT"/>
          <w:b/>
          <w:sz w:val="24"/>
          <w:szCs w:val="24"/>
        </w:rPr>
      </w:pPr>
      <w:r w:rsidRPr="00897DAD">
        <w:rPr>
          <w:rFonts w:ascii="Gill Sans MT" w:hAnsi="Gill Sans MT"/>
          <w:b/>
          <w:sz w:val="24"/>
          <w:szCs w:val="24"/>
        </w:rPr>
        <w:t>Requirements for First Aiders during Covid-19</w:t>
      </w:r>
    </w:p>
    <w:p w14:paraId="51A89D4F" w14:textId="0B57112B" w:rsidR="00A2053C" w:rsidRPr="00897DAD" w:rsidRDefault="00F43974" w:rsidP="00F27476">
      <w:pPr>
        <w:jc w:val="both"/>
        <w:rPr>
          <w:rFonts w:ascii="Gill Sans MT" w:hAnsi="Gill Sans MT"/>
          <w:bCs/>
          <w:sz w:val="24"/>
          <w:szCs w:val="24"/>
        </w:rPr>
      </w:pPr>
      <w:r w:rsidRPr="00897DAD">
        <w:rPr>
          <w:rFonts w:ascii="Gill Sans MT" w:hAnsi="Gill Sans MT"/>
          <w:bCs/>
          <w:sz w:val="24"/>
          <w:szCs w:val="24"/>
        </w:rPr>
        <w:t xml:space="preserve">Guidance from GOV </w:t>
      </w:r>
      <w:hyperlink r:id="rId9" w:history="1">
        <w:r w:rsidRPr="00897DAD">
          <w:rPr>
            <w:rStyle w:val="Hyperlink"/>
            <w:rFonts w:ascii="Gill Sans MT" w:hAnsi="Gill Sans MT"/>
            <w:bCs/>
            <w:sz w:val="24"/>
            <w:szCs w:val="24"/>
          </w:rPr>
          <w:t>here</w:t>
        </w:r>
      </w:hyperlink>
      <w:r w:rsidRPr="00897DAD">
        <w:rPr>
          <w:rFonts w:ascii="Gill Sans MT" w:hAnsi="Gill Sans MT"/>
          <w:bCs/>
          <w:sz w:val="24"/>
          <w:szCs w:val="24"/>
        </w:rPr>
        <w:t xml:space="preserve"> and HSE guidance </w:t>
      </w:r>
      <w:hyperlink r:id="rId10" w:history="1">
        <w:r w:rsidRPr="00897DAD">
          <w:rPr>
            <w:rStyle w:val="Hyperlink"/>
            <w:rFonts w:ascii="Gill Sans MT" w:hAnsi="Gill Sans MT"/>
            <w:bCs/>
            <w:sz w:val="24"/>
            <w:szCs w:val="24"/>
          </w:rPr>
          <w:t>here</w:t>
        </w:r>
      </w:hyperlink>
    </w:p>
    <w:p w14:paraId="2A88D40C" w14:textId="63ED0D50" w:rsidR="00854F97" w:rsidRPr="00854F97" w:rsidRDefault="00F43974" w:rsidP="00E20767">
      <w:pPr>
        <w:pStyle w:val="ListParagraph"/>
        <w:numPr>
          <w:ilvl w:val="0"/>
          <w:numId w:val="2"/>
        </w:numPr>
        <w:jc w:val="both"/>
        <w:rPr>
          <w:rFonts w:ascii="Gill Sans MT" w:hAnsi="Gill Sans MT"/>
          <w:bCs/>
          <w:sz w:val="24"/>
          <w:szCs w:val="24"/>
        </w:rPr>
      </w:pPr>
      <w:r w:rsidRPr="00897DAD">
        <w:rPr>
          <w:rFonts w:ascii="Gill Sans MT" w:hAnsi="Gill Sans MT"/>
          <w:bCs/>
          <w:sz w:val="24"/>
          <w:szCs w:val="24"/>
        </w:rPr>
        <w:t>All schools are required to undertake their own risk assessments to ascertain their own requirements.  Normal ratios are suspended at this time.</w:t>
      </w:r>
      <w:r w:rsidR="00854F97" w:rsidRPr="00854F97">
        <w:rPr>
          <w:rFonts w:ascii="Gill Sans MT" w:hAnsi="Gill Sans MT"/>
          <w:bCs/>
          <w:sz w:val="24"/>
          <w:szCs w:val="24"/>
        </w:rPr>
        <w:t xml:space="preserve"> </w:t>
      </w:r>
      <w:r w:rsidR="00854F97" w:rsidRPr="00854F97">
        <w:rPr>
          <w:rFonts w:ascii="Gill Sans MT" w:hAnsi="Gill Sans MT"/>
          <w:bCs/>
          <w:sz w:val="24"/>
          <w:szCs w:val="24"/>
        </w:rPr>
        <w:t xml:space="preserve">All </w:t>
      </w:r>
      <w:r w:rsidR="00854F97" w:rsidRPr="00854F97">
        <w:rPr>
          <w:rFonts w:ascii="Gill Sans MT" w:hAnsi="Gill Sans MT"/>
          <w:bCs/>
          <w:sz w:val="24"/>
          <w:szCs w:val="24"/>
        </w:rPr>
        <w:t xml:space="preserve">settings should </w:t>
      </w:r>
      <w:r w:rsidR="00854F97" w:rsidRPr="00854F97">
        <w:rPr>
          <w:rFonts w:ascii="Gill Sans MT" w:hAnsi="Gill Sans MT"/>
          <w:bCs/>
          <w:sz w:val="24"/>
          <w:szCs w:val="24"/>
        </w:rPr>
        <w:t xml:space="preserve"> have at least one qualified paediatric first aider on site when pupils are present. (</w:t>
      </w:r>
      <w:hyperlink r:id="rId11" w:history="1">
        <w:r w:rsidR="00854F97" w:rsidRPr="00854F97">
          <w:rPr>
            <w:rStyle w:val="Hyperlink"/>
            <w:rFonts w:ascii="Gill Sans MT" w:hAnsi="Gill Sans MT"/>
            <w:bCs/>
            <w:sz w:val="24"/>
            <w:szCs w:val="24"/>
          </w:rPr>
          <w:t>minimum requirement</w:t>
        </w:r>
      </w:hyperlink>
      <w:r w:rsidR="00854F97" w:rsidRPr="00854F97">
        <w:rPr>
          <w:rFonts w:ascii="Gill Sans MT" w:hAnsi="Gill Sans MT"/>
          <w:bCs/>
          <w:sz w:val="24"/>
          <w:szCs w:val="24"/>
        </w:rPr>
        <w:t>)</w:t>
      </w:r>
    </w:p>
    <w:p w14:paraId="599ECF09" w14:textId="7C8C7814" w:rsidR="00F43974" w:rsidRPr="00897DAD" w:rsidRDefault="00897DAD" w:rsidP="00E20767">
      <w:pPr>
        <w:pStyle w:val="ListParagraph"/>
        <w:numPr>
          <w:ilvl w:val="0"/>
          <w:numId w:val="2"/>
        </w:numPr>
        <w:jc w:val="both"/>
        <w:rPr>
          <w:rFonts w:ascii="Gill Sans MT" w:hAnsi="Gill Sans MT"/>
          <w:bCs/>
          <w:sz w:val="24"/>
          <w:szCs w:val="24"/>
        </w:rPr>
      </w:pPr>
      <w:r>
        <w:rPr>
          <w:rFonts w:ascii="Gill Sans MT" w:hAnsi="Gill Sans MT"/>
          <w:bCs/>
          <w:sz w:val="24"/>
          <w:szCs w:val="24"/>
        </w:rPr>
        <w:t xml:space="preserve">There is a </w:t>
      </w:r>
      <w:r w:rsidRPr="00897DAD">
        <w:rPr>
          <w:rFonts w:ascii="Gill Sans MT" w:hAnsi="Gill Sans MT"/>
          <w:bCs/>
          <w:sz w:val="24"/>
          <w:szCs w:val="24"/>
        </w:rPr>
        <w:t>3-month</w:t>
      </w:r>
      <w:r w:rsidR="00F43974" w:rsidRPr="00897DAD">
        <w:rPr>
          <w:rFonts w:ascii="Gill Sans MT" w:hAnsi="Gill Sans MT"/>
          <w:bCs/>
          <w:sz w:val="24"/>
          <w:szCs w:val="24"/>
        </w:rPr>
        <w:t xml:space="preserve"> extension to qualification</w:t>
      </w:r>
      <w:r>
        <w:rPr>
          <w:rFonts w:ascii="Gill Sans MT" w:hAnsi="Gill Sans MT"/>
          <w:bCs/>
          <w:sz w:val="24"/>
          <w:szCs w:val="24"/>
        </w:rPr>
        <w:t xml:space="preserve"> expiry dates</w:t>
      </w:r>
      <w:r w:rsidR="00F43974" w:rsidRPr="00897DAD">
        <w:rPr>
          <w:rFonts w:ascii="Gill Sans MT" w:hAnsi="Gill Sans MT"/>
          <w:bCs/>
          <w:sz w:val="24"/>
          <w:szCs w:val="24"/>
        </w:rPr>
        <w:t xml:space="preserve"> in place</w:t>
      </w:r>
      <w:r>
        <w:rPr>
          <w:rFonts w:ascii="Gill Sans MT" w:hAnsi="Gill Sans MT"/>
          <w:bCs/>
          <w:sz w:val="24"/>
          <w:szCs w:val="24"/>
        </w:rPr>
        <w:t xml:space="preserve">. All staff during this pandemic can access online training if face to face training is not possible to ensure that adequate cover is in place. </w:t>
      </w:r>
      <w:r w:rsidR="00F43974" w:rsidRPr="00897DAD">
        <w:rPr>
          <w:rFonts w:ascii="Gill Sans MT" w:hAnsi="Gill Sans MT"/>
          <w:bCs/>
          <w:sz w:val="24"/>
          <w:szCs w:val="24"/>
        </w:rPr>
        <w:t xml:space="preserve"> </w:t>
      </w:r>
    </w:p>
    <w:p w14:paraId="2218D568" w14:textId="77777777" w:rsidR="00232F8C" w:rsidRPr="00897DAD" w:rsidRDefault="00232F8C" w:rsidP="00232F8C">
      <w:pPr>
        <w:pStyle w:val="ListParagraph"/>
        <w:jc w:val="both"/>
        <w:rPr>
          <w:rFonts w:ascii="Gill Sans MT" w:hAnsi="Gill Sans MT"/>
          <w:bCs/>
          <w:sz w:val="24"/>
          <w:szCs w:val="24"/>
        </w:rPr>
      </w:pPr>
    </w:p>
    <w:p w14:paraId="7490CDFE" w14:textId="1824A017" w:rsidR="00A2053C" w:rsidRDefault="00232F8C" w:rsidP="00F27476">
      <w:pPr>
        <w:jc w:val="both"/>
        <w:rPr>
          <w:rFonts w:ascii="Gill Sans MT" w:hAnsi="Gill Sans MT"/>
          <w:b/>
          <w:sz w:val="24"/>
          <w:szCs w:val="24"/>
        </w:rPr>
      </w:pPr>
      <w:r w:rsidRPr="00897DAD">
        <w:rPr>
          <w:rFonts w:ascii="Gill Sans MT" w:hAnsi="Gill Sans MT"/>
          <w:b/>
          <w:sz w:val="24"/>
          <w:szCs w:val="24"/>
        </w:rPr>
        <w:t>General practice for administering First aid during COVID-19</w:t>
      </w:r>
    </w:p>
    <w:p w14:paraId="501E46A8" w14:textId="7B1DDAA3" w:rsidR="00854F97" w:rsidRPr="00897DAD" w:rsidRDefault="00854F97" w:rsidP="00F27476">
      <w:pPr>
        <w:jc w:val="both"/>
        <w:rPr>
          <w:rFonts w:ascii="Gill Sans MT" w:hAnsi="Gill Sans MT"/>
          <w:b/>
          <w:sz w:val="24"/>
          <w:szCs w:val="24"/>
        </w:rPr>
      </w:pPr>
      <w:r>
        <w:rPr>
          <w:rFonts w:ascii="Gill Sans MT" w:hAnsi="Gill Sans MT"/>
          <w:b/>
          <w:sz w:val="24"/>
          <w:szCs w:val="24"/>
        </w:rPr>
        <w:t>As per the main policy all normal requirements remain in place, please note amendments to this.</w:t>
      </w:r>
    </w:p>
    <w:p w14:paraId="788547E4" w14:textId="25CB9E6F" w:rsidR="00EE33B7" w:rsidRPr="00897DAD" w:rsidRDefault="00232F8C" w:rsidP="00E20767">
      <w:pPr>
        <w:pStyle w:val="ListParagraph"/>
        <w:numPr>
          <w:ilvl w:val="0"/>
          <w:numId w:val="6"/>
        </w:numPr>
        <w:jc w:val="both"/>
        <w:rPr>
          <w:rFonts w:ascii="Gill Sans MT" w:hAnsi="Gill Sans MT"/>
          <w:sz w:val="24"/>
          <w:szCs w:val="24"/>
        </w:rPr>
      </w:pPr>
      <w:r w:rsidRPr="00897DAD">
        <w:rPr>
          <w:rFonts w:ascii="Gill Sans MT" w:hAnsi="Gill Sans MT"/>
          <w:bCs/>
          <w:sz w:val="24"/>
          <w:szCs w:val="24"/>
        </w:rPr>
        <w:t xml:space="preserve">PPE practice should be used (gloves, </w:t>
      </w:r>
      <w:proofErr w:type="gramStart"/>
      <w:r w:rsidRPr="00897DAD">
        <w:rPr>
          <w:rFonts w:ascii="Gill Sans MT" w:hAnsi="Gill Sans MT"/>
          <w:bCs/>
          <w:sz w:val="24"/>
          <w:szCs w:val="24"/>
        </w:rPr>
        <w:t>aprons</w:t>
      </w:r>
      <w:proofErr w:type="gramEnd"/>
      <w:r w:rsidRPr="00897DAD">
        <w:rPr>
          <w:rFonts w:ascii="Gill Sans MT" w:hAnsi="Gill Sans MT"/>
          <w:bCs/>
          <w:sz w:val="24"/>
          <w:szCs w:val="24"/>
        </w:rPr>
        <w:t xml:space="preserve"> and masks)  when administering </w:t>
      </w:r>
      <w:r w:rsidR="00854F97">
        <w:rPr>
          <w:rFonts w:ascii="Gill Sans MT" w:hAnsi="Gill Sans MT"/>
          <w:bCs/>
          <w:sz w:val="24"/>
          <w:szCs w:val="24"/>
        </w:rPr>
        <w:t xml:space="preserve"> first aid </w:t>
      </w:r>
      <w:r w:rsidRPr="00897DAD">
        <w:rPr>
          <w:rFonts w:ascii="Gill Sans MT" w:hAnsi="Gill Sans MT"/>
          <w:bCs/>
          <w:sz w:val="24"/>
          <w:szCs w:val="24"/>
        </w:rPr>
        <w:t>to a pupil as increased face to face contact will be needed and it will be impossible to maintain a safe distance from the pupil.</w:t>
      </w:r>
    </w:p>
    <w:p w14:paraId="4EB8E844" w14:textId="6212D665" w:rsidR="002E7663" w:rsidRPr="00897DAD" w:rsidRDefault="00EE33B7" w:rsidP="00E20767">
      <w:pPr>
        <w:pStyle w:val="ListParagraph"/>
        <w:numPr>
          <w:ilvl w:val="0"/>
          <w:numId w:val="6"/>
        </w:numPr>
        <w:jc w:val="both"/>
        <w:rPr>
          <w:rFonts w:ascii="Gill Sans MT" w:hAnsi="Gill Sans MT"/>
          <w:sz w:val="24"/>
          <w:szCs w:val="24"/>
        </w:rPr>
      </w:pPr>
      <w:r w:rsidRPr="00897DAD">
        <w:rPr>
          <w:rFonts w:ascii="Gill Sans MT" w:hAnsi="Gill Sans MT"/>
          <w:sz w:val="24"/>
          <w:szCs w:val="24"/>
        </w:rPr>
        <w:t xml:space="preserve">In the case of a pupil accident, the member of staff will assess the injury. In cases where the injury requires first aid or if there has been a head bump, the child will be escorted to the </w:t>
      </w:r>
      <w:r w:rsidRPr="00897DAD">
        <w:rPr>
          <w:rFonts w:ascii="Gill Sans MT" w:hAnsi="Gill Sans MT"/>
          <w:sz w:val="24"/>
          <w:szCs w:val="24"/>
        </w:rPr>
        <w:t>first-</w:t>
      </w:r>
      <w:r w:rsidRPr="00897DAD">
        <w:rPr>
          <w:rFonts w:ascii="Gill Sans MT" w:hAnsi="Gill Sans MT"/>
          <w:sz w:val="24"/>
          <w:szCs w:val="24"/>
        </w:rPr>
        <w:t xml:space="preserve">aid room to receive treatment from a first aider. In instances where the member of staff on duty deems that the pupil should not be moved from the location of the accident, they will call for other adult assistance or send for assistance to the school office via another pupil. </w:t>
      </w:r>
    </w:p>
    <w:p w14:paraId="0DBE47EB" w14:textId="0E00B3E4" w:rsidR="002E7663" w:rsidRPr="00897DAD" w:rsidRDefault="00EE33B7" w:rsidP="00E20767">
      <w:pPr>
        <w:pStyle w:val="ListParagraph"/>
        <w:numPr>
          <w:ilvl w:val="0"/>
          <w:numId w:val="6"/>
        </w:numPr>
        <w:jc w:val="both"/>
        <w:rPr>
          <w:rFonts w:ascii="Gill Sans MT" w:hAnsi="Gill Sans MT"/>
          <w:sz w:val="24"/>
          <w:szCs w:val="24"/>
        </w:rPr>
      </w:pPr>
      <w:r w:rsidRPr="00897DAD">
        <w:rPr>
          <w:rFonts w:ascii="Gill Sans MT" w:hAnsi="Gill Sans MT"/>
          <w:sz w:val="24"/>
          <w:szCs w:val="24"/>
        </w:rPr>
        <w:t xml:space="preserve">In some instances, parents will be telephoned immediately and asked to come into school to assess the injury themselves. </w:t>
      </w:r>
      <w:r w:rsidRPr="00897DAD">
        <w:rPr>
          <w:rFonts w:ascii="Gill Sans MT" w:hAnsi="Gill Sans MT"/>
          <w:sz w:val="24"/>
          <w:szCs w:val="24"/>
        </w:rPr>
        <w:t xml:space="preserve"> Any parent entering the school site</w:t>
      </w:r>
      <w:r w:rsidR="002E7663" w:rsidRPr="00897DAD">
        <w:rPr>
          <w:rFonts w:ascii="Gill Sans MT" w:hAnsi="Gill Sans MT"/>
          <w:sz w:val="24"/>
          <w:szCs w:val="24"/>
        </w:rPr>
        <w:t xml:space="preserve"> must follow the enhanced hygiene measures . </w:t>
      </w:r>
    </w:p>
    <w:p w14:paraId="32C72606" w14:textId="0770030F" w:rsidR="00232F8C" w:rsidRPr="00897DAD" w:rsidRDefault="00232F8C" w:rsidP="00E20767">
      <w:pPr>
        <w:pStyle w:val="ListParagraph"/>
        <w:numPr>
          <w:ilvl w:val="0"/>
          <w:numId w:val="2"/>
        </w:numPr>
        <w:jc w:val="both"/>
        <w:rPr>
          <w:rFonts w:ascii="Gill Sans MT" w:hAnsi="Gill Sans MT"/>
          <w:bCs/>
          <w:sz w:val="24"/>
          <w:szCs w:val="24"/>
        </w:rPr>
      </w:pPr>
      <w:r w:rsidRPr="00897DAD">
        <w:rPr>
          <w:rFonts w:ascii="Gill Sans MT" w:hAnsi="Gill Sans MT"/>
          <w:bCs/>
          <w:sz w:val="24"/>
          <w:szCs w:val="24"/>
        </w:rPr>
        <w:t>All equipment</w:t>
      </w:r>
      <w:r w:rsidR="00854F97">
        <w:rPr>
          <w:rFonts w:ascii="Gill Sans MT" w:hAnsi="Gill Sans MT"/>
          <w:bCs/>
          <w:sz w:val="24"/>
          <w:szCs w:val="24"/>
        </w:rPr>
        <w:t xml:space="preserve"> used during first aid care will</w:t>
      </w:r>
      <w:r w:rsidRPr="00897DAD">
        <w:rPr>
          <w:rFonts w:ascii="Gill Sans MT" w:hAnsi="Gill Sans MT"/>
          <w:bCs/>
          <w:sz w:val="24"/>
          <w:szCs w:val="24"/>
        </w:rPr>
        <w:t xml:space="preserve"> be bagged and disposed of following care for pupils.</w:t>
      </w:r>
      <w:r w:rsidR="00854F97">
        <w:rPr>
          <w:rFonts w:ascii="Gill Sans MT" w:hAnsi="Gill Sans MT"/>
          <w:bCs/>
          <w:sz w:val="24"/>
          <w:szCs w:val="24"/>
        </w:rPr>
        <w:t xml:space="preserve">  </w:t>
      </w:r>
      <w:r w:rsidRPr="00897DAD">
        <w:rPr>
          <w:rFonts w:ascii="Gill Sans MT" w:hAnsi="Gill Sans MT"/>
          <w:bCs/>
          <w:sz w:val="24"/>
          <w:szCs w:val="24"/>
        </w:rPr>
        <w:t xml:space="preserve">(insert </w:t>
      </w:r>
      <w:r w:rsidR="00854F97" w:rsidRPr="00897DAD">
        <w:rPr>
          <w:rFonts w:ascii="Gill Sans MT" w:hAnsi="Gill Sans MT"/>
          <w:bCs/>
          <w:sz w:val="24"/>
          <w:szCs w:val="24"/>
        </w:rPr>
        <w:t>schools’</w:t>
      </w:r>
      <w:r w:rsidRPr="00897DAD">
        <w:rPr>
          <w:rFonts w:ascii="Gill Sans MT" w:hAnsi="Gill Sans MT"/>
          <w:bCs/>
          <w:sz w:val="24"/>
          <w:szCs w:val="24"/>
        </w:rPr>
        <w:t xml:space="preserve"> own arrangements here)</w:t>
      </w:r>
    </w:p>
    <w:p w14:paraId="3FEFFB49" w14:textId="4346897E" w:rsidR="00232F8C" w:rsidRPr="00897DAD" w:rsidRDefault="00232F8C" w:rsidP="00E20767">
      <w:pPr>
        <w:pStyle w:val="ListParagraph"/>
        <w:numPr>
          <w:ilvl w:val="0"/>
          <w:numId w:val="2"/>
        </w:numPr>
        <w:jc w:val="both"/>
        <w:rPr>
          <w:rFonts w:ascii="Gill Sans MT" w:hAnsi="Gill Sans MT"/>
          <w:bCs/>
          <w:sz w:val="24"/>
          <w:szCs w:val="24"/>
        </w:rPr>
      </w:pPr>
      <w:r w:rsidRPr="00897DAD">
        <w:rPr>
          <w:rFonts w:ascii="Gill Sans MT" w:hAnsi="Gill Sans MT"/>
          <w:bCs/>
          <w:sz w:val="24"/>
          <w:szCs w:val="24"/>
        </w:rPr>
        <w:t>All incidents requiring first aid must continue to be recorded</w:t>
      </w:r>
      <w:r w:rsidR="00854F97">
        <w:rPr>
          <w:rFonts w:ascii="Gill Sans MT" w:hAnsi="Gill Sans MT"/>
          <w:bCs/>
          <w:sz w:val="24"/>
          <w:szCs w:val="24"/>
        </w:rPr>
        <w:t xml:space="preserve"> and reported</w:t>
      </w:r>
      <w:r w:rsidRPr="00897DAD">
        <w:rPr>
          <w:rFonts w:ascii="Gill Sans MT" w:hAnsi="Gill Sans MT"/>
          <w:bCs/>
          <w:sz w:val="24"/>
          <w:szCs w:val="24"/>
        </w:rPr>
        <w:t xml:space="preserve"> using the normal procedures.</w:t>
      </w:r>
    </w:p>
    <w:p w14:paraId="163FF481" w14:textId="77777777" w:rsidR="00232F8C" w:rsidRPr="00897DAD" w:rsidRDefault="00232F8C" w:rsidP="00232F8C">
      <w:pPr>
        <w:pStyle w:val="ListParagraph"/>
        <w:jc w:val="both"/>
        <w:rPr>
          <w:rFonts w:ascii="Gill Sans MT" w:hAnsi="Gill Sans MT"/>
          <w:bCs/>
          <w:sz w:val="24"/>
          <w:szCs w:val="24"/>
        </w:rPr>
      </w:pPr>
    </w:p>
    <w:p w14:paraId="4C840B2E" w14:textId="32B5E385" w:rsidR="00232F8C" w:rsidRPr="00897DAD" w:rsidRDefault="00232F8C" w:rsidP="00232F8C">
      <w:pPr>
        <w:rPr>
          <w:rFonts w:ascii="Gill Sans MT" w:hAnsi="Gill Sans MT"/>
          <w:b/>
          <w:bCs/>
          <w:sz w:val="24"/>
          <w:szCs w:val="24"/>
        </w:rPr>
      </w:pPr>
      <w:r w:rsidRPr="00897DAD">
        <w:rPr>
          <w:rFonts w:ascii="Gill Sans MT" w:hAnsi="Gill Sans MT"/>
          <w:b/>
          <w:bCs/>
          <w:sz w:val="24"/>
          <w:szCs w:val="24"/>
        </w:rPr>
        <w:t>Code of practice for dealing with a pupil on site displaying signs of COVID-19</w:t>
      </w:r>
    </w:p>
    <w:p w14:paraId="5668DACA" w14:textId="77777777" w:rsidR="00897DAD" w:rsidRDefault="00232F8C" w:rsidP="00E20767">
      <w:pPr>
        <w:pStyle w:val="ListParagraph"/>
        <w:numPr>
          <w:ilvl w:val="0"/>
          <w:numId w:val="3"/>
        </w:numPr>
        <w:suppressAutoHyphens/>
        <w:autoSpaceDN w:val="0"/>
        <w:spacing w:line="256" w:lineRule="auto"/>
        <w:contextualSpacing w:val="0"/>
        <w:textAlignment w:val="baseline"/>
        <w:rPr>
          <w:rFonts w:ascii="Gill Sans MT" w:hAnsi="Gill Sans MT"/>
          <w:sz w:val="24"/>
          <w:szCs w:val="24"/>
        </w:rPr>
      </w:pPr>
      <w:r w:rsidRPr="00897DAD">
        <w:rPr>
          <w:rFonts w:ascii="Gill Sans MT" w:hAnsi="Gill Sans MT"/>
          <w:sz w:val="24"/>
          <w:szCs w:val="24"/>
        </w:rPr>
        <w:t xml:space="preserve">Pupils should not attend the school setting if they have symptoms or are self-isolating </w:t>
      </w:r>
      <w:r w:rsidR="00897DAD">
        <w:rPr>
          <w:rFonts w:ascii="Gill Sans MT" w:hAnsi="Gill Sans MT"/>
          <w:sz w:val="24"/>
          <w:szCs w:val="24"/>
        </w:rPr>
        <w:t>d</w:t>
      </w:r>
      <w:r w:rsidRPr="00897DAD">
        <w:rPr>
          <w:rFonts w:ascii="Gill Sans MT" w:hAnsi="Gill Sans MT"/>
          <w:sz w:val="24"/>
          <w:szCs w:val="24"/>
        </w:rPr>
        <w:t xml:space="preserve">ue to symptoms in their household. </w:t>
      </w:r>
    </w:p>
    <w:p w14:paraId="246A5A9A" w14:textId="0E6BBE1B" w:rsidR="00232F8C" w:rsidRPr="00897DAD" w:rsidRDefault="00232F8C" w:rsidP="00E20767">
      <w:pPr>
        <w:pStyle w:val="ListParagraph"/>
        <w:numPr>
          <w:ilvl w:val="0"/>
          <w:numId w:val="3"/>
        </w:numPr>
        <w:suppressAutoHyphens/>
        <w:autoSpaceDN w:val="0"/>
        <w:spacing w:line="256" w:lineRule="auto"/>
        <w:contextualSpacing w:val="0"/>
        <w:textAlignment w:val="baseline"/>
        <w:rPr>
          <w:rFonts w:ascii="Gill Sans MT" w:hAnsi="Gill Sans MT"/>
          <w:sz w:val="24"/>
          <w:szCs w:val="24"/>
        </w:rPr>
      </w:pPr>
      <w:r w:rsidRPr="00897DAD">
        <w:rPr>
          <w:rFonts w:ascii="Gill Sans MT" w:hAnsi="Gill Sans MT"/>
          <w:sz w:val="24"/>
          <w:szCs w:val="24"/>
        </w:rPr>
        <w:t xml:space="preserve">If a child enters school and demonstrates signs of COVID-19 they should be removed from the classroom immediately to our isolation room (insert own arrangements) if possible, to a room where they can be isolated behind a closed </w:t>
      </w:r>
      <w:r w:rsidRPr="00897DAD">
        <w:rPr>
          <w:rFonts w:ascii="Gill Sans MT" w:hAnsi="Gill Sans MT"/>
          <w:sz w:val="24"/>
          <w:szCs w:val="24"/>
        </w:rPr>
        <w:lastRenderedPageBreak/>
        <w:t xml:space="preserve">door, depending on the age of the child and with appropriate adult supervision if required. Ideally, a window should be opened for ventilation. If it is not possible to isolate them, move them to an area which is at least 2 metres away from other people. </w:t>
      </w:r>
    </w:p>
    <w:p w14:paraId="1F229C7E" w14:textId="77777777" w:rsidR="00232F8C" w:rsidRPr="00897DAD" w:rsidRDefault="00232F8C" w:rsidP="00E20767">
      <w:pPr>
        <w:pStyle w:val="ListParagraph"/>
        <w:numPr>
          <w:ilvl w:val="0"/>
          <w:numId w:val="3"/>
        </w:numPr>
        <w:suppressAutoHyphens/>
        <w:autoSpaceDN w:val="0"/>
        <w:spacing w:line="256" w:lineRule="auto"/>
        <w:contextualSpacing w:val="0"/>
        <w:textAlignment w:val="baseline"/>
        <w:rPr>
          <w:rFonts w:ascii="Gill Sans MT" w:hAnsi="Gill Sans MT"/>
          <w:sz w:val="24"/>
          <w:szCs w:val="24"/>
        </w:rPr>
      </w:pPr>
      <w:r w:rsidRPr="00897DAD">
        <w:rPr>
          <w:rFonts w:ascii="Gill Sans MT" w:hAnsi="Gill Sans MT"/>
          <w:sz w:val="24"/>
          <w:szCs w:val="24"/>
        </w:rPr>
        <w:t xml:space="preserve">Parents will be called and asked to come and collect the pupil immediately.  They will be reminded of the guidance that because the pupil is displaying signs and symptoms that the pupil should self-isolate for 7 days and  all members of the household should now self-isolate for 14 days. </w:t>
      </w:r>
    </w:p>
    <w:p w14:paraId="0DDA44E3" w14:textId="77777777" w:rsidR="00232F8C" w:rsidRPr="00897DAD" w:rsidRDefault="00232F8C" w:rsidP="00E20767">
      <w:pPr>
        <w:pStyle w:val="ListParagraph"/>
        <w:numPr>
          <w:ilvl w:val="0"/>
          <w:numId w:val="3"/>
        </w:numPr>
        <w:suppressAutoHyphens/>
        <w:autoSpaceDN w:val="0"/>
        <w:spacing w:line="256" w:lineRule="auto"/>
        <w:contextualSpacing w:val="0"/>
        <w:textAlignment w:val="baseline"/>
        <w:rPr>
          <w:rFonts w:ascii="Gill Sans MT" w:hAnsi="Gill Sans MT"/>
          <w:sz w:val="24"/>
          <w:szCs w:val="24"/>
        </w:rPr>
      </w:pPr>
      <w:r w:rsidRPr="00897DAD">
        <w:rPr>
          <w:rFonts w:ascii="Gill Sans MT" w:hAnsi="Gill Sans MT"/>
          <w:sz w:val="24"/>
          <w:szCs w:val="24"/>
        </w:rPr>
        <w:t xml:space="preserve">If they need to go to the bathroom while waiting to be collected, they should use a separate bathroom if possible. The bathroom should be cleaned and disinfected using standard cleaning products before being used by anyone else. </w:t>
      </w:r>
    </w:p>
    <w:p w14:paraId="09916FA7" w14:textId="626DB7C5" w:rsidR="00232F8C" w:rsidRPr="00897DAD" w:rsidRDefault="00232F8C" w:rsidP="00E20767">
      <w:pPr>
        <w:pStyle w:val="ListParagraph"/>
        <w:numPr>
          <w:ilvl w:val="0"/>
          <w:numId w:val="3"/>
        </w:numPr>
        <w:suppressAutoHyphens/>
        <w:autoSpaceDN w:val="0"/>
        <w:spacing w:line="256" w:lineRule="auto"/>
        <w:contextualSpacing w:val="0"/>
        <w:textAlignment w:val="baseline"/>
        <w:rPr>
          <w:rFonts w:ascii="Gill Sans MT" w:hAnsi="Gill Sans MT"/>
          <w:sz w:val="24"/>
          <w:szCs w:val="24"/>
        </w:rPr>
      </w:pPr>
      <w:r w:rsidRPr="00897DAD">
        <w:rPr>
          <w:rFonts w:ascii="Gill Sans MT" w:hAnsi="Gill Sans MT"/>
          <w:sz w:val="24"/>
          <w:szCs w:val="24"/>
        </w:rPr>
        <w:t xml:space="preserve">PPE </w:t>
      </w:r>
      <w:r w:rsidR="00E05001" w:rsidRPr="00897DAD">
        <w:rPr>
          <w:rFonts w:ascii="Gill Sans MT" w:hAnsi="Gill Sans MT"/>
          <w:sz w:val="24"/>
          <w:szCs w:val="24"/>
        </w:rPr>
        <w:t xml:space="preserve"> (</w:t>
      </w:r>
      <w:hyperlink r:id="rId12" w:history="1">
        <w:r w:rsidR="00E05001" w:rsidRPr="00897DAD">
          <w:rPr>
            <w:rStyle w:val="Hyperlink"/>
            <w:rFonts w:ascii="Gill Sans MT" w:hAnsi="Gill Sans MT"/>
            <w:sz w:val="24"/>
            <w:szCs w:val="24"/>
          </w:rPr>
          <w:t>guidance here)</w:t>
        </w:r>
      </w:hyperlink>
      <w:r w:rsidRPr="00897DAD">
        <w:rPr>
          <w:rFonts w:ascii="Gill Sans MT" w:hAnsi="Gill Sans MT"/>
          <w:sz w:val="24"/>
          <w:szCs w:val="24"/>
        </w:rPr>
        <w:t>should be worn by staff caring for the child while they await collection if a distance of 2 metres cannot be maintained (such as for a very young child or a child with complex needs).</w:t>
      </w:r>
    </w:p>
    <w:p w14:paraId="2B7517D3" w14:textId="77777777" w:rsidR="00232F8C" w:rsidRPr="00897DAD" w:rsidRDefault="00232F8C" w:rsidP="00E20767">
      <w:pPr>
        <w:pStyle w:val="ListParagraph"/>
        <w:numPr>
          <w:ilvl w:val="0"/>
          <w:numId w:val="3"/>
        </w:numPr>
        <w:suppressAutoHyphens/>
        <w:autoSpaceDN w:val="0"/>
        <w:spacing w:line="256" w:lineRule="auto"/>
        <w:contextualSpacing w:val="0"/>
        <w:textAlignment w:val="baseline"/>
        <w:rPr>
          <w:rFonts w:ascii="Gill Sans MT" w:hAnsi="Gill Sans MT"/>
          <w:sz w:val="24"/>
          <w:szCs w:val="24"/>
        </w:rPr>
      </w:pPr>
      <w:r w:rsidRPr="00897DAD">
        <w:rPr>
          <w:rFonts w:ascii="Gill Sans MT" w:hAnsi="Gill Sans MT"/>
          <w:sz w:val="24"/>
          <w:szCs w:val="24"/>
        </w:rPr>
        <w:t xml:space="preserve">After the pupil has left the building the room should be cleaned and disinfected. The member of staff who had been accompanying the pupil should ensure that they remove and bag their PPE and wash their hands thoroughly.  </w:t>
      </w:r>
    </w:p>
    <w:p w14:paraId="461FB3AF" w14:textId="77777777" w:rsidR="00232F8C" w:rsidRPr="00897DAD" w:rsidRDefault="00232F8C" w:rsidP="00E20767">
      <w:pPr>
        <w:pStyle w:val="ListParagraph"/>
        <w:numPr>
          <w:ilvl w:val="0"/>
          <w:numId w:val="3"/>
        </w:numPr>
        <w:suppressAutoHyphens/>
        <w:autoSpaceDN w:val="0"/>
        <w:spacing w:line="256" w:lineRule="auto"/>
        <w:contextualSpacing w:val="0"/>
        <w:textAlignment w:val="baseline"/>
        <w:rPr>
          <w:rFonts w:ascii="Gill Sans MT" w:hAnsi="Gill Sans MT"/>
          <w:sz w:val="24"/>
          <w:szCs w:val="24"/>
        </w:rPr>
      </w:pPr>
      <w:r w:rsidRPr="00897DAD">
        <w:rPr>
          <w:rFonts w:ascii="Gill Sans MT" w:hAnsi="Gill Sans MT"/>
          <w:sz w:val="24"/>
          <w:szCs w:val="24"/>
        </w:rPr>
        <w:t xml:space="preserve">Should the pupil test positive for COVID-19 all other pupils in the pupil’s bubble must be contacted as well as the staff members working with this group and asked to self-isolate for 14 days. </w:t>
      </w:r>
    </w:p>
    <w:p w14:paraId="26228B21" w14:textId="0F14221A" w:rsidR="00A2053C" w:rsidRPr="00897DAD" w:rsidRDefault="00232F8C" w:rsidP="00E20767">
      <w:pPr>
        <w:pStyle w:val="ListParagraph"/>
        <w:numPr>
          <w:ilvl w:val="0"/>
          <w:numId w:val="3"/>
        </w:numPr>
        <w:suppressAutoHyphens/>
        <w:autoSpaceDN w:val="0"/>
        <w:spacing w:line="256" w:lineRule="auto"/>
        <w:contextualSpacing w:val="0"/>
        <w:textAlignment w:val="baseline"/>
        <w:rPr>
          <w:rFonts w:ascii="Gill Sans MT" w:hAnsi="Gill Sans MT"/>
          <w:sz w:val="24"/>
          <w:szCs w:val="24"/>
        </w:rPr>
      </w:pPr>
      <w:r w:rsidRPr="00897DAD">
        <w:rPr>
          <w:rFonts w:ascii="Gill Sans MT" w:hAnsi="Gill Sans MT"/>
          <w:sz w:val="24"/>
          <w:szCs w:val="24"/>
        </w:rPr>
        <w:t xml:space="preserve">If other cases are detected within this bubble then  as part of the test and trace programme, Public Health England will undertake an investigation and the school their next step guidance . </w:t>
      </w:r>
    </w:p>
    <w:p w14:paraId="358EAB1A" w14:textId="3D46D299" w:rsidR="00E05001" w:rsidRPr="00897DAD" w:rsidRDefault="00DE2C45" w:rsidP="00F27476">
      <w:pPr>
        <w:jc w:val="both"/>
        <w:rPr>
          <w:rFonts w:ascii="Gill Sans MT" w:hAnsi="Gill Sans MT"/>
          <w:b/>
          <w:sz w:val="24"/>
          <w:szCs w:val="24"/>
        </w:rPr>
      </w:pPr>
      <w:r w:rsidRPr="00897DAD">
        <w:rPr>
          <w:rFonts w:ascii="Gill Sans MT" w:hAnsi="Gill Sans MT"/>
          <w:b/>
          <w:sz w:val="24"/>
          <w:szCs w:val="24"/>
        </w:rPr>
        <w:t>Supporting Pupils with Medical Conditions during COVID-19</w:t>
      </w:r>
    </w:p>
    <w:p w14:paraId="5723723F" w14:textId="77777777" w:rsidR="00E05001" w:rsidRPr="00897DAD" w:rsidRDefault="00CC3C78" w:rsidP="00E20767">
      <w:pPr>
        <w:pStyle w:val="ListParagraph"/>
        <w:numPr>
          <w:ilvl w:val="0"/>
          <w:numId w:val="4"/>
        </w:numPr>
        <w:jc w:val="both"/>
        <w:rPr>
          <w:rFonts w:ascii="Gill Sans MT" w:hAnsi="Gill Sans MT"/>
          <w:sz w:val="24"/>
          <w:szCs w:val="24"/>
        </w:rPr>
      </w:pPr>
      <w:r w:rsidRPr="00897DAD">
        <w:rPr>
          <w:rFonts w:ascii="Gill Sans MT" w:hAnsi="Gill Sans MT"/>
          <w:sz w:val="24"/>
          <w:szCs w:val="24"/>
        </w:rPr>
        <w:t>All pupils</w:t>
      </w:r>
      <w:r w:rsidR="00A2053C" w:rsidRPr="00897DAD">
        <w:rPr>
          <w:rFonts w:ascii="Gill Sans MT" w:hAnsi="Gill Sans MT"/>
          <w:sz w:val="24"/>
          <w:szCs w:val="24"/>
        </w:rPr>
        <w:t xml:space="preserve"> eligible to return to school</w:t>
      </w:r>
      <w:r w:rsidRPr="00897DAD">
        <w:rPr>
          <w:rFonts w:ascii="Gill Sans MT" w:hAnsi="Gill Sans MT"/>
          <w:sz w:val="24"/>
          <w:szCs w:val="24"/>
        </w:rPr>
        <w:t xml:space="preserve"> with medical conditions </w:t>
      </w:r>
      <w:r w:rsidR="00A2053C" w:rsidRPr="00897DAD">
        <w:rPr>
          <w:rFonts w:ascii="Gill Sans MT" w:hAnsi="Gill Sans MT"/>
          <w:sz w:val="24"/>
          <w:szCs w:val="24"/>
        </w:rPr>
        <w:t>,</w:t>
      </w:r>
      <w:r w:rsidR="00DE2C45" w:rsidRPr="00897DAD">
        <w:rPr>
          <w:rFonts w:ascii="Gill Sans MT" w:hAnsi="Gill Sans MT"/>
          <w:sz w:val="24"/>
          <w:szCs w:val="24"/>
        </w:rPr>
        <w:t>who can safely attend school at this time following the appropriate confirmation from their doctors</w:t>
      </w:r>
      <w:r w:rsidR="00A2053C" w:rsidRPr="00897DAD">
        <w:rPr>
          <w:rFonts w:ascii="Gill Sans MT" w:hAnsi="Gill Sans MT"/>
          <w:sz w:val="24"/>
          <w:szCs w:val="24"/>
        </w:rPr>
        <w:t>/health care professionals</w:t>
      </w:r>
      <w:r w:rsidR="00DE2C45" w:rsidRPr="00897DAD">
        <w:rPr>
          <w:rFonts w:ascii="Gill Sans MT" w:hAnsi="Gill Sans MT"/>
          <w:sz w:val="24"/>
          <w:szCs w:val="24"/>
        </w:rPr>
        <w:t xml:space="preserve"> </w:t>
      </w:r>
      <w:r w:rsidRPr="00897DAD">
        <w:rPr>
          <w:rFonts w:ascii="Gill Sans MT" w:hAnsi="Gill Sans MT"/>
          <w:sz w:val="24"/>
          <w:szCs w:val="24"/>
        </w:rPr>
        <w:t>will be properly supported so that they have full access to education</w:t>
      </w:r>
      <w:r w:rsidR="00EC2E46" w:rsidRPr="00897DAD">
        <w:rPr>
          <w:rFonts w:ascii="Gill Sans MT" w:hAnsi="Gill Sans MT"/>
          <w:sz w:val="24"/>
          <w:szCs w:val="24"/>
        </w:rPr>
        <w:t>. Their condition and associated requirements will be kept appropriately confidential according to the individual circumstances.</w:t>
      </w:r>
    </w:p>
    <w:p w14:paraId="2382952F" w14:textId="027EEF1B" w:rsidR="00E05001" w:rsidRPr="00897DAD" w:rsidRDefault="00DE2C45" w:rsidP="00E20767">
      <w:pPr>
        <w:pStyle w:val="ListParagraph"/>
        <w:numPr>
          <w:ilvl w:val="0"/>
          <w:numId w:val="4"/>
        </w:numPr>
        <w:jc w:val="both"/>
        <w:rPr>
          <w:rFonts w:ascii="Gill Sans MT" w:hAnsi="Gill Sans MT"/>
          <w:sz w:val="24"/>
          <w:szCs w:val="24"/>
        </w:rPr>
      </w:pPr>
      <w:r w:rsidRPr="00897DAD">
        <w:rPr>
          <w:rFonts w:ascii="Gill Sans MT" w:hAnsi="Gill Sans MT"/>
          <w:sz w:val="24"/>
          <w:szCs w:val="24"/>
        </w:rPr>
        <w:t xml:space="preserve">Individual </w:t>
      </w:r>
      <w:r w:rsidR="00897DAD" w:rsidRPr="00897DAD">
        <w:rPr>
          <w:rFonts w:ascii="Gill Sans MT" w:hAnsi="Gill Sans MT"/>
          <w:sz w:val="24"/>
          <w:szCs w:val="24"/>
        </w:rPr>
        <w:t xml:space="preserve">health care plans </w:t>
      </w:r>
      <w:r w:rsidRPr="00897DAD">
        <w:rPr>
          <w:rFonts w:ascii="Gill Sans MT" w:hAnsi="Gill Sans MT"/>
          <w:sz w:val="24"/>
          <w:szCs w:val="24"/>
        </w:rPr>
        <w:t xml:space="preserve">will be amended and  put into place where required for these pupils following due consultation with health and social care professionals. </w:t>
      </w:r>
      <w:r w:rsidR="00897DAD" w:rsidRPr="00897DAD">
        <w:rPr>
          <w:rFonts w:ascii="Gill Sans MT" w:hAnsi="Gill Sans MT"/>
          <w:sz w:val="24"/>
          <w:szCs w:val="24"/>
        </w:rPr>
        <w:t xml:space="preserve"> These amendments will be fully communicated to all staff involved with caring for the pupil.</w:t>
      </w:r>
    </w:p>
    <w:p w14:paraId="5DB91985" w14:textId="4FAF7DBB" w:rsidR="00897DAD" w:rsidRPr="00897DAD" w:rsidRDefault="00E05001" w:rsidP="00E20767">
      <w:pPr>
        <w:pStyle w:val="ListParagraph"/>
        <w:numPr>
          <w:ilvl w:val="0"/>
          <w:numId w:val="4"/>
        </w:numPr>
        <w:jc w:val="both"/>
        <w:rPr>
          <w:rFonts w:ascii="Gill Sans MT" w:hAnsi="Gill Sans MT"/>
          <w:sz w:val="24"/>
          <w:szCs w:val="24"/>
        </w:rPr>
      </w:pPr>
      <w:r w:rsidRPr="00897DAD">
        <w:rPr>
          <w:rFonts w:ascii="Gill Sans MT" w:hAnsi="Gill Sans MT"/>
          <w:sz w:val="24"/>
          <w:szCs w:val="24"/>
        </w:rPr>
        <w:t xml:space="preserve">All staff will follow government guidance in undertaking </w:t>
      </w:r>
      <w:r w:rsidR="00897DAD" w:rsidRPr="00897DAD">
        <w:rPr>
          <w:rFonts w:ascii="Gill Sans MT" w:hAnsi="Gill Sans MT"/>
          <w:sz w:val="24"/>
          <w:szCs w:val="24"/>
        </w:rPr>
        <w:t>care consistently using PPE as appropriate using government guidance</w:t>
      </w:r>
      <w:r w:rsidRPr="00897DAD">
        <w:rPr>
          <w:rFonts w:ascii="Gill Sans MT" w:hAnsi="Gill Sans MT"/>
          <w:sz w:val="24"/>
          <w:szCs w:val="24"/>
        </w:rPr>
        <w:t>.</w:t>
      </w:r>
    </w:p>
    <w:p w14:paraId="7B4CAB66" w14:textId="6BCACA20" w:rsidR="00E05001" w:rsidRPr="00897DAD" w:rsidRDefault="00E05001" w:rsidP="00727147">
      <w:pPr>
        <w:jc w:val="both"/>
        <w:rPr>
          <w:rFonts w:ascii="Gill Sans MT" w:hAnsi="Gill Sans MT"/>
          <w:b/>
          <w:sz w:val="24"/>
          <w:szCs w:val="24"/>
        </w:rPr>
      </w:pPr>
      <w:r w:rsidRPr="00897DAD">
        <w:rPr>
          <w:rFonts w:ascii="Gill Sans MT" w:hAnsi="Gill Sans MT"/>
          <w:b/>
          <w:sz w:val="24"/>
          <w:szCs w:val="24"/>
        </w:rPr>
        <w:t xml:space="preserve">Intimate Care during Covid-19 </w:t>
      </w:r>
    </w:p>
    <w:p w14:paraId="204FD507" w14:textId="77777777" w:rsidR="0044633E" w:rsidRPr="00897DAD" w:rsidRDefault="0044633E" w:rsidP="00E20767">
      <w:pPr>
        <w:pStyle w:val="ListParagraph"/>
        <w:numPr>
          <w:ilvl w:val="0"/>
          <w:numId w:val="5"/>
        </w:numPr>
        <w:jc w:val="both"/>
        <w:rPr>
          <w:rFonts w:ascii="Gill Sans MT" w:hAnsi="Gill Sans MT"/>
          <w:bCs/>
          <w:sz w:val="24"/>
          <w:szCs w:val="24"/>
        </w:rPr>
      </w:pPr>
      <w:r w:rsidRPr="00897DAD">
        <w:rPr>
          <w:rFonts w:ascii="Gill Sans MT" w:hAnsi="Gill Sans MT"/>
          <w:bCs/>
          <w:sz w:val="24"/>
          <w:szCs w:val="24"/>
        </w:rPr>
        <w:t>Staff should follow normal practice when undertaking intimate care for pupils, including changing nappies this would include wearing gloves and aprons. Bagging and securing in lidded bin the nappy as per normal practice. (insert own arrangements here)</w:t>
      </w:r>
    </w:p>
    <w:p w14:paraId="6B32D8F1" w14:textId="04379FB3" w:rsidR="00F17B6E" w:rsidRPr="00897DAD" w:rsidRDefault="0044633E" w:rsidP="00E20767">
      <w:pPr>
        <w:pStyle w:val="ListParagraph"/>
        <w:numPr>
          <w:ilvl w:val="0"/>
          <w:numId w:val="5"/>
        </w:numPr>
        <w:jc w:val="both"/>
        <w:rPr>
          <w:rFonts w:ascii="Gill Sans MT" w:hAnsi="Gill Sans MT"/>
          <w:bCs/>
          <w:sz w:val="24"/>
          <w:szCs w:val="24"/>
        </w:rPr>
      </w:pPr>
      <w:r w:rsidRPr="00897DAD">
        <w:rPr>
          <w:rFonts w:ascii="Gill Sans MT" w:hAnsi="Gill Sans MT"/>
          <w:bCs/>
          <w:sz w:val="24"/>
          <w:szCs w:val="24"/>
        </w:rPr>
        <w:lastRenderedPageBreak/>
        <w:t xml:space="preserve">Should any member of staff need to  change a nappy for a child who is showing signs of COVID-19, full PPE in accordance with the guidance should be worn to safeguard themselves. </w:t>
      </w:r>
    </w:p>
    <w:p w14:paraId="18B97CE1" w14:textId="77777777" w:rsidR="00602071" w:rsidRPr="00897DAD" w:rsidRDefault="00602071" w:rsidP="00727147">
      <w:pPr>
        <w:jc w:val="both"/>
        <w:rPr>
          <w:rFonts w:ascii="Gill Sans MT" w:hAnsi="Gill Sans MT"/>
          <w:b/>
          <w:sz w:val="24"/>
          <w:szCs w:val="24"/>
        </w:rPr>
      </w:pPr>
      <w:r w:rsidRPr="00897DAD">
        <w:rPr>
          <w:rFonts w:ascii="Gill Sans MT" w:hAnsi="Gill Sans MT"/>
          <w:b/>
          <w:sz w:val="24"/>
          <w:szCs w:val="24"/>
        </w:rPr>
        <w:t xml:space="preserve">Policy Implementation  </w:t>
      </w:r>
    </w:p>
    <w:p w14:paraId="69EB0F4F" w14:textId="77777777" w:rsidR="00897DAD" w:rsidRPr="00897DAD" w:rsidRDefault="00C451DF" w:rsidP="00E20767">
      <w:pPr>
        <w:pStyle w:val="ListParagraph"/>
        <w:numPr>
          <w:ilvl w:val="0"/>
          <w:numId w:val="1"/>
        </w:numPr>
        <w:autoSpaceDE w:val="0"/>
        <w:autoSpaceDN w:val="0"/>
        <w:adjustRightInd w:val="0"/>
        <w:spacing w:after="0" w:line="240" w:lineRule="auto"/>
        <w:jc w:val="both"/>
        <w:rPr>
          <w:rFonts w:ascii="Gill Sans MT" w:eastAsia="Times New Roman" w:hAnsi="Gill Sans MT" w:cs="Arial"/>
          <w:sz w:val="24"/>
          <w:szCs w:val="24"/>
          <w:lang w:eastAsia="en-GB"/>
        </w:rPr>
      </w:pPr>
      <w:r w:rsidRPr="00897DAD">
        <w:rPr>
          <w:rFonts w:ascii="Gill Sans MT" w:hAnsi="Gill Sans MT"/>
          <w:sz w:val="24"/>
          <w:szCs w:val="24"/>
        </w:rPr>
        <w:t>The headteacher will ensure that this amendment to the existing policy will be communicated to all staff especially those who are responsible for first aid, so that everyone is fully aware of the safeguards in place.</w:t>
      </w:r>
    </w:p>
    <w:p w14:paraId="7755671C" w14:textId="4186CF05" w:rsidR="00EC2E46" w:rsidRPr="00897DAD" w:rsidRDefault="002E7663" w:rsidP="00E20767">
      <w:pPr>
        <w:pStyle w:val="ListParagraph"/>
        <w:numPr>
          <w:ilvl w:val="0"/>
          <w:numId w:val="1"/>
        </w:numPr>
        <w:autoSpaceDE w:val="0"/>
        <w:autoSpaceDN w:val="0"/>
        <w:adjustRightInd w:val="0"/>
        <w:spacing w:after="0" w:line="240" w:lineRule="auto"/>
        <w:jc w:val="both"/>
        <w:rPr>
          <w:rFonts w:ascii="Gill Sans MT" w:eastAsia="Times New Roman" w:hAnsi="Gill Sans MT" w:cs="Arial"/>
          <w:sz w:val="24"/>
          <w:szCs w:val="24"/>
          <w:lang w:eastAsia="en-GB"/>
        </w:rPr>
      </w:pPr>
      <w:r w:rsidRPr="00897DAD">
        <w:rPr>
          <w:rFonts w:ascii="Gill Sans MT" w:hAnsi="Gill Sans MT" w:cs="Arial"/>
          <w:sz w:val="24"/>
          <w:szCs w:val="24"/>
          <w:lang w:eastAsia="en-GB"/>
        </w:rPr>
        <w:t>The headteacher will ensure that i</w:t>
      </w:r>
      <w:r w:rsidR="00EC2E46" w:rsidRPr="00897DAD">
        <w:rPr>
          <w:rFonts w:ascii="Gill Sans MT" w:hAnsi="Gill Sans MT" w:cs="Arial"/>
          <w:sz w:val="24"/>
          <w:szCs w:val="24"/>
          <w:lang w:eastAsia="en-GB"/>
        </w:rPr>
        <w:t xml:space="preserve">ndividual healthcare plans are </w:t>
      </w:r>
      <w:r w:rsidR="00C451DF" w:rsidRPr="00897DAD">
        <w:rPr>
          <w:rFonts w:ascii="Gill Sans MT" w:hAnsi="Gill Sans MT" w:cs="Arial"/>
          <w:sz w:val="24"/>
          <w:szCs w:val="24"/>
          <w:lang w:eastAsia="en-GB"/>
        </w:rPr>
        <w:t xml:space="preserve">amended </w:t>
      </w:r>
      <w:r w:rsidRPr="00897DAD">
        <w:rPr>
          <w:rFonts w:ascii="Gill Sans MT" w:hAnsi="Gill Sans MT" w:cs="Arial"/>
          <w:sz w:val="24"/>
          <w:szCs w:val="24"/>
          <w:lang w:eastAsia="en-GB"/>
        </w:rPr>
        <w:t xml:space="preserve">and communicated </w:t>
      </w:r>
      <w:r w:rsidR="00897DAD">
        <w:rPr>
          <w:rFonts w:ascii="Gill Sans MT" w:hAnsi="Gill Sans MT" w:cs="Arial"/>
          <w:sz w:val="24"/>
          <w:szCs w:val="24"/>
          <w:lang w:eastAsia="en-GB"/>
        </w:rPr>
        <w:t>to all relevant staff.</w:t>
      </w:r>
      <w:r w:rsidR="00C451DF" w:rsidRPr="00897DAD">
        <w:rPr>
          <w:rFonts w:ascii="Gill Sans MT" w:hAnsi="Gill Sans MT" w:cs="Arial"/>
          <w:sz w:val="24"/>
          <w:szCs w:val="24"/>
          <w:lang w:eastAsia="en-GB"/>
        </w:rPr>
        <w:t xml:space="preserve"> </w:t>
      </w:r>
    </w:p>
    <w:p w14:paraId="3878FFCC" w14:textId="77777777" w:rsidR="0090745E" w:rsidRPr="00897DAD" w:rsidRDefault="0090745E" w:rsidP="00727147">
      <w:pPr>
        <w:jc w:val="both"/>
        <w:rPr>
          <w:rFonts w:ascii="Gill Sans MT" w:hAnsi="Gill Sans MT"/>
          <w:b/>
          <w:sz w:val="24"/>
          <w:szCs w:val="24"/>
        </w:rPr>
      </w:pPr>
    </w:p>
    <w:sectPr w:rsidR="0090745E" w:rsidRPr="00897DAD" w:rsidSect="00EE33B7">
      <w:footerReference w:type="default" r:id="rId13"/>
      <w:pgSz w:w="11906" w:h="16838"/>
      <w:pgMar w:top="1440" w:right="1440" w:bottom="1440" w:left="144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808DD" w14:textId="77777777" w:rsidR="00E20767" w:rsidRDefault="00E20767" w:rsidP="00F27476">
      <w:pPr>
        <w:spacing w:after="0" w:line="240" w:lineRule="auto"/>
      </w:pPr>
      <w:r>
        <w:separator/>
      </w:r>
    </w:p>
  </w:endnote>
  <w:endnote w:type="continuationSeparator" w:id="0">
    <w:p w14:paraId="0A1242BB" w14:textId="77777777" w:rsidR="00E20767" w:rsidRDefault="00E20767" w:rsidP="00F2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5D9DF" w14:textId="77777777" w:rsidR="00227EF4" w:rsidRDefault="00227EF4" w:rsidP="00BD653E"/>
  <w:p w14:paraId="64240DC9" w14:textId="77777777" w:rsidR="00227EF4" w:rsidRDefault="00227EF4" w:rsidP="00BD65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631C6B0" w14:textId="77777777" w:rsidR="00227EF4" w:rsidRPr="0017520F" w:rsidRDefault="00227EF4" w:rsidP="00BD653E">
    <w:pPr>
      <w:pStyle w:val="Footer"/>
      <w:rPr>
        <w:rFonts w:ascii="Gill Sans MT" w:hAnsi="Gill Sans MT"/>
        <w:sz w:val="18"/>
        <w:szCs w:val="18"/>
      </w:rPr>
    </w:pPr>
    <w:r w:rsidRPr="0017520F">
      <w:rPr>
        <w:rFonts w:ascii="Gill Sans MT" w:hAnsi="Gill Sans MT"/>
        <w:sz w:val="18"/>
        <w:szCs w:val="18"/>
      </w:rPr>
      <w:t>Responsible Dept:</w:t>
    </w:r>
    <w:r>
      <w:rPr>
        <w:rFonts w:ascii="Gill Sans MT" w:hAnsi="Gill Sans MT"/>
        <w:sz w:val="18"/>
        <w:szCs w:val="18"/>
      </w:rPr>
      <w:t xml:space="preserve"> Trust</w:t>
    </w:r>
  </w:p>
  <w:p w14:paraId="4EA032A4" w14:textId="77777777" w:rsidR="00227EF4" w:rsidRPr="0017520F" w:rsidRDefault="00227EF4" w:rsidP="00BD653E">
    <w:pPr>
      <w:pStyle w:val="Footer"/>
      <w:rPr>
        <w:rFonts w:ascii="Gill Sans MT" w:hAnsi="Gill Sans MT"/>
        <w:sz w:val="18"/>
        <w:szCs w:val="18"/>
      </w:rPr>
    </w:pPr>
    <w:r w:rsidRPr="0017520F">
      <w:rPr>
        <w:rFonts w:ascii="Gill Sans MT" w:hAnsi="Gill Sans MT"/>
        <w:sz w:val="18"/>
        <w:szCs w:val="18"/>
      </w:rPr>
      <w:t>Implementation Date:</w:t>
    </w:r>
    <w:r>
      <w:rPr>
        <w:rFonts w:ascii="Gill Sans MT" w:hAnsi="Gill Sans MT"/>
        <w:sz w:val="18"/>
        <w:szCs w:val="18"/>
      </w:rPr>
      <w:t xml:space="preserve"> February 2015</w:t>
    </w:r>
  </w:p>
  <w:p w14:paraId="72C39C36" w14:textId="77777777" w:rsidR="00227EF4" w:rsidRDefault="00227EF4" w:rsidP="00BD653E">
    <w:pPr>
      <w:pStyle w:val="Footer"/>
      <w:rPr>
        <w:rFonts w:ascii="Gill Sans MT" w:hAnsi="Gill Sans MT"/>
        <w:sz w:val="18"/>
        <w:szCs w:val="18"/>
      </w:rPr>
    </w:pPr>
    <w:r>
      <w:rPr>
        <w:rFonts w:ascii="Gill Sans MT" w:hAnsi="Gill Sans MT"/>
        <w:sz w:val="18"/>
        <w:szCs w:val="18"/>
      </w:rPr>
      <w:t>1</w:t>
    </w:r>
    <w:r w:rsidRPr="002A7FF2">
      <w:rPr>
        <w:rFonts w:ascii="Gill Sans MT" w:hAnsi="Gill Sans MT"/>
        <w:sz w:val="18"/>
        <w:szCs w:val="18"/>
        <w:vertAlign w:val="superscript"/>
      </w:rPr>
      <w:t>st</w:t>
    </w:r>
    <w:r>
      <w:rPr>
        <w:rFonts w:ascii="Gill Sans MT" w:hAnsi="Gill Sans MT"/>
        <w:sz w:val="18"/>
        <w:szCs w:val="18"/>
      </w:rPr>
      <w:t xml:space="preserve"> </w:t>
    </w:r>
    <w:r w:rsidRPr="0017520F">
      <w:rPr>
        <w:rFonts w:ascii="Gill Sans MT" w:hAnsi="Gill Sans MT"/>
        <w:sz w:val="18"/>
        <w:szCs w:val="18"/>
      </w:rPr>
      <w:t>Policy Review Date:</w:t>
    </w:r>
    <w:r>
      <w:rPr>
        <w:rFonts w:ascii="Gill Sans MT" w:hAnsi="Gill Sans MT"/>
        <w:sz w:val="18"/>
        <w:szCs w:val="18"/>
      </w:rPr>
      <w:t xml:space="preserve"> May 2017</w:t>
    </w:r>
  </w:p>
  <w:p w14:paraId="554CAD44" w14:textId="77777777" w:rsidR="00227EF4" w:rsidRPr="0017520F" w:rsidRDefault="00227EF4" w:rsidP="00BD653E">
    <w:pPr>
      <w:pStyle w:val="Footer"/>
      <w:rPr>
        <w:rFonts w:ascii="Gill Sans MT" w:hAnsi="Gill Sans MT"/>
        <w:sz w:val="18"/>
        <w:szCs w:val="18"/>
      </w:rPr>
    </w:pPr>
    <w:r>
      <w:rPr>
        <w:rFonts w:ascii="Gill Sans MT" w:hAnsi="Gill Sans MT"/>
        <w:sz w:val="18"/>
        <w:szCs w:val="18"/>
      </w:rPr>
      <w:t>3</w:t>
    </w:r>
    <w:r w:rsidRPr="00932495">
      <w:rPr>
        <w:rFonts w:ascii="Gill Sans MT" w:hAnsi="Gill Sans MT"/>
        <w:sz w:val="18"/>
        <w:szCs w:val="18"/>
        <w:vertAlign w:val="superscript"/>
      </w:rPr>
      <w:t>rd</w:t>
    </w:r>
    <w:r>
      <w:rPr>
        <w:rFonts w:ascii="Gill Sans MT" w:hAnsi="Gill Sans MT"/>
        <w:sz w:val="18"/>
        <w:szCs w:val="18"/>
      </w:rPr>
      <w:t xml:space="preserve"> Policy Review Date: May 2021</w:t>
    </w:r>
  </w:p>
  <w:p w14:paraId="799FE809" w14:textId="77777777" w:rsidR="00227EF4" w:rsidRDefault="0022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B2DC2" w14:textId="77777777" w:rsidR="00E20767" w:rsidRDefault="00E20767" w:rsidP="00F27476">
      <w:pPr>
        <w:spacing w:after="0" w:line="240" w:lineRule="auto"/>
      </w:pPr>
      <w:r>
        <w:separator/>
      </w:r>
    </w:p>
  </w:footnote>
  <w:footnote w:type="continuationSeparator" w:id="0">
    <w:p w14:paraId="2C2E0714" w14:textId="77777777" w:rsidR="00E20767" w:rsidRDefault="00E20767" w:rsidP="00F27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432C4"/>
    <w:multiLevelType w:val="hybridMultilevel"/>
    <w:tmpl w:val="A412DB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919CE"/>
    <w:multiLevelType w:val="hybridMultilevel"/>
    <w:tmpl w:val="37BE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E3C47"/>
    <w:multiLevelType w:val="multilevel"/>
    <w:tmpl w:val="4B0A22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E9B3DB5"/>
    <w:multiLevelType w:val="hybridMultilevel"/>
    <w:tmpl w:val="2264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D533E"/>
    <w:multiLevelType w:val="hybridMultilevel"/>
    <w:tmpl w:val="7D9675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2F21F6"/>
    <w:multiLevelType w:val="hybridMultilevel"/>
    <w:tmpl w:val="0FD824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A57"/>
    <w:rsid w:val="00087C81"/>
    <w:rsid w:val="000B6C28"/>
    <w:rsid w:val="000C4AFC"/>
    <w:rsid w:val="000F1894"/>
    <w:rsid w:val="000F412B"/>
    <w:rsid w:val="00160B12"/>
    <w:rsid w:val="001C3A34"/>
    <w:rsid w:val="001D6FE4"/>
    <w:rsid w:val="001F021A"/>
    <w:rsid w:val="002258C1"/>
    <w:rsid w:val="00227EF4"/>
    <w:rsid w:val="00232F8C"/>
    <w:rsid w:val="002A7FF2"/>
    <w:rsid w:val="002E3D6C"/>
    <w:rsid w:val="002E7663"/>
    <w:rsid w:val="003C73B2"/>
    <w:rsid w:val="0044633E"/>
    <w:rsid w:val="00484AA9"/>
    <w:rsid w:val="004A67DD"/>
    <w:rsid w:val="005566CC"/>
    <w:rsid w:val="005825E4"/>
    <w:rsid w:val="00602071"/>
    <w:rsid w:val="00700757"/>
    <w:rsid w:val="00727147"/>
    <w:rsid w:val="0075689E"/>
    <w:rsid w:val="00784FC9"/>
    <w:rsid w:val="007C22C5"/>
    <w:rsid w:val="007C5F5B"/>
    <w:rsid w:val="0080578C"/>
    <w:rsid w:val="0083242C"/>
    <w:rsid w:val="00845478"/>
    <w:rsid w:val="00854F97"/>
    <w:rsid w:val="00897DAD"/>
    <w:rsid w:val="0090745E"/>
    <w:rsid w:val="00925A8D"/>
    <w:rsid w:val="00932495"/>
    <w:rsid w:val="00941777"/>
    <w:rsid w:val="00967A2F"/>
    <w:rsid w:val="00983B75"/>
    <w:rsid w:val="009D7696"/>
    <w:rsid w:val="00A06C23"/>
    <w:rsid w:val="00A2053C"/>
    <w:rsid w:val="00A41534"/>
    <w:rsid w:val="00A537B5"/>
    <w:rsid w:val="00AE1060"/>
    <w:rsid w:val="00B41462"/>
    <w:rsid w:val="00B92B68"/>
    <w:rsid w:val="00B93EE6"/>
    <w:rsid w:val="00BB7A0F"/>
    <w:rsid w:val="00BD653E"/>
    <w:rsid w:val="00C3542E"/>
    <w:rsid w:val="00C451DF"/>
    <w:rsid w:val="00CA0401"/>
    <w:rsid w:val="00CC3C78"/>
    <w:rsid w:val="00D2224E"/>
    <w:rsid w:val="00D73308"/>
    <w:rsid w:val="00DE2C45"/>
    <w:rsid w:val="00E05001"/>
    <w:rsid w:val="00E20767"/>
    <w:rsid w:val="00E255BB"/>
    <w:rsid w:val="00E51E54"/>
    <w:rsid w:val="00EC2E46"/>
    <w:rsid w:val="00EE33B7"/>
    <w:rsid w:val="00F06B93"/>
    <w:rsid w:val="00F17B6E"/>
    <w:rsid w:val="00F27476"/>
    <w:rsid w:val="00F333CB"/>
    <w:rsid w:val="00F43974"/>
    <w:rsid w:val="00F4794B"/>
    <w:rsid w:val="00F50A57"/>
    <w:rsid w:val="00F83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C4E4"/>
  <w15:docId w15:val="{8D0AE183-CCA9-452E-9239-21C29873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27476"/>
    <w:pPr>
      <w:keepNext/>
      <w:spacing w:after="240" w:line="240" w:lineRule="auto"/>
      <w:outlineLvl w:val="0"/>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071"/>
    <w:rPr>
      <w:rFonts w:ascii="Segoe UI" w:hAnsi="Segoe UI" w:cs="Segoe UI"/>
      <w:sz w:val="18"/>
      <w:szCs w:val="18"/>
    </w:rPr>
  </w:style>
  <w:style w:type="character" w:customStyle="1" w:styleId="Heading1Char">
    <w:name w:val="Heading 1 Char"/>
    <w:basedOn w:val="DefaultParagraphFont"/>
    <w:link w:val="Heading1"/>
    <w:uiPriority w:val="99"/>
    <w:rsid w:val="00F27476"/>
    <w:rPr>
      <w:rFonts w:ascii="Arial" w:eastAsia="Times New Roman" w:hAnsi="Arial" w:cs="Times New Roman"/>
      <w:b/>
      <w:sz w:val="24"/>
      <w:szCs w:val="24"/>
    </w:rPr>
  </w:style>
  <w:style w:type="character" w:customStyle="1" w:styleId="Paragraphheading">
    <w:name w:val="Paragraph heading"/>
    <w:uiPriority w:val="99"/>
    <w:rsid w:val="00F27476"/>
    <w:rPr>
      <w:b/>
    </w:rPr>
  </w:style>
  <w:style w:type="paragraph" w:styleId="Header">
    <w:name w:val="header"/>
    <w:basedOn w:val="Normal"/>
    <w:link w:val="HeaderChar"/>
    <w:unhideWhenUsed/>
    <w:rsid w:val="00F27476"/>
    <w:pPr>
      <w:tabs>
        <w:tab w:val="center" w:pos="4513"/>
        <w:tab w:val="right" w:pos="9026"/>
      </w:tabs>
      <w:spacing w:after="0" w:line="240" w:lineRule="auto"/>
    </w:pPr>
  </w:style>
  <w:style w:type="character" w:customStyle="1" w:styleId="HeaderChar">
    <w:name w:val="Header Char"/>
    <w:basedOn w:val="DefaultParagraphFont"/>
    <w:link w:val="Header"/>
    <w:rsid w:val="00F27476"/>
  </w:style>
  <w:style w:type="paragraph" w:styleId="Footer">
    <w:name w:val="footer"/>
    <w:basedOn w:val="Normal"/>
    <w:link w:val="FooterChar"/>
    <w:uiPriority w:val="99"/>
    <w:unhideWhenUsed/>
    <w:rsid w:val="00F27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476"/>
  </w:style>
  <w:style w:type="paragraph" w:styleId="ListParagraph">
    <w:name w:val="List Paragraph"/>
    <w:basedOn w:val="Normal"/>
    <w:qFormat/>
    <w:rsid w:val="00F27476"/>
    <w:pPr>
      <w:ind w:left="720"/>
      <w:contextualSpacing/>
    </w:pPr>
  </w:style>
  <w:style w:type="table" w:styleId="TableGrid">
    <w:name w:val="Table Grid"/>
    <w:basedOn w:val="TableNormal"/>
    <w:uiPriority w:val="39"/>
    <w:rsid w:val="001D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D653E"/>
  </w:style>
  <w:style w:type="character" w:styleId="Hyperlink">
    <w:name w:val="Hyperlink"/>
    <w:basedOn w:val="DefaultParagraphFont"/>
    <w:uiPriority w:val="99"/>
    <w:unhideWhenUsed/>
    <w:rsid w:val="00EC2E46"/>
    <w:rPr>
      <w:color w:val="0563C1" w:themeColor="hyperlink"/>
      <w:u w:val="single"/>
    </w:rPr>
  </w:style>
  <w:style w:type="paragraph" w:styleId="NoSpacing">
    <w:name w:val="No Spacing"/>
    <w:link w:val="NoSpacingChar"/>
    <w:uiPriority w:val="1"/>
    <w:qFormat/>
    <w:rsid w:val="00EC2E46"/>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EC2E46"/>
    <w:rPr>
      <w:rFonts w:ascii="Calibri" w:eastAsia="Times New Roman" w:hAnsi="Calibri" w:cs="Times New Roman"/>
      <w:lang w:val="en-US"/>
    </w:rPr>
  </w:style>
  <w:style w:type="table" w:customStyle="1" w:styleId="TableGrid1">
    <w:name w:val="Table Grid1"/>
    <w:basedOn w:val="TableNormal"/>
    <w:next w:val="TableGrid"/>
    <w:uiPriority w:val="59"/>
    <w:rsid w:val="00087C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2495"/>
    <w:rPr>
      <w:color w:val="954F72" w:themeColor="followedHyperlink"/>
      <w:u w:val="single"/>
    </w:rPr>
  </w:style>
  <w:style w:type="character" w:styleId="UnresolvedMention">
    <w:name w:val="Unresolved Mention"/>
    <w:basedOn w:val="DefaultParagraphFont"/>
    <w:uiPriority w:val="99"/>
    <w:semiHidden/>
    <w:unhideWhenUsed/>
    <w:rsid w:val="00F43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504259">
      <w:bodyDiv w:val="1"/>
      <w:marLeft w:val="0"/>
      <w:marRight w:val="0"/>
      <w:marTop w:val="0"/>
      <w:marBottom w:val="0"/>
      <w:divBdr>
        <w:top w:val="none" w:sz="0" w:space="0" w:color="auto"/>
        <w:left w:val="none" w:sz="0" w:space="0" w:color="auto"/>
        <w:bottom w:val="none" w:sz="0" w:space="0" w:color="auto"/>
        <w:right w:val="none" w:sz="0" w:space="0" w:color="auto"/>
      </w:divBdr>
    </w:div>
    <w:div w:id="704134855">
      <w:bodyDiv w:val="1"/>
      <w:marLeft w:val="0"/>
      <w:marRight w:val="0"/>
      <w:marTop w:val="0"/>
      <w:marBottom w:val="0"/>
      <w:divBdr>
        <w:top w:val="none" w:sz="0" w:space="0" w:color="auto"/>
        <w:left w:val="none" w:sz="0" w:space="0" w:color="auto"/>
        <w:bottom w:val="none" w:sz="0" w:space="0" w:color="auto"/>
        <w:right w:val="none" w:sz="0" w:space="0" w:color="auto"/>
      </w:divBdr>
    </w:div>
    <w:div w:id="993871755">
      <w:bodyDiv w:val="1"/>
      <w:marLeft w:val="0"/>
      <w:marRight w:val="0"/>
      <w:marTop w:val="0"/>
      <w:marBottom w:val="0"/>
      <w:divBdr>
        <w:top w:val="none" w:sz="0" w:space="0" w:color="auto"/>
        <w:left w:val="none" w:sz="0" w:space="0" w:color="auto"/>
        <w:bottom w:val="none" w:sz="0" w:space="0" w:color="auto"/>
        <w:right w:val="none" w:sz="0" w:space="0" w:color="auto"/>
      </w:divBdr>
    </w:div>
    <w:div w:id="1162894994">
      <w:bodyDiv w:val="1"/>
      <w:marLeft w:val="0"/>
      <w:marRight w:val="0"/>
      <w:marTop w:val="0"/>
      <w:marBottom w:val="0"/>
      <w:divBdr>
        <w:top w:val="none" w:sz="0" w:space="0" w:color="auto"/>
        <w:left w:val="none" w:sz="0" w:space="0" w:color="auto"/>
        <w:bottom w:val="none" w:sz="0" w:space="0" w:color="auto"/>
        <w:right w:val="none" w:sz="0" w:space="0" w:color="auto"/>
      </w:divBdr>
    </w:div>
    <w:div w:id="1564415774">
      <w:bodyDiv w:val="1"/>
      <w:marLeft w:val="0"/>
      <w:marRight w:val="0"/>
      <w:marTop w:val="0"/>
      <w:marBottom w:val="0"/>
      <w:divBdr>
        <w:top w:val="none" w:sz="0" w:space="0" w:color="auto"/>
        <w:left w:val="none" w:sz="0" w:space="0" w:color="auto"/>
        <w:bottom w:val="none" w:sz="0" w:space="0" w:color="auto"/>
        <w:right w:val="none" w:sz="0" w:space="0" w:color="auto"/>
      </w:divBdr>
    </w:div>
    <w:div w:id="194249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ronavirus-covid-19-implementing-protective-measures-in-education-and-childcare-settings/coronavirus-covid-19-implementing-protective-measures-i"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eparing-for-the-wider-opening-of-schools-from-1-june/planning-guide-for-primary-schoo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se.gov.uk/news/first-aid-certificate-coronavirus.htm" TargetMode="External"/><Relationship Id="rId4" Type="http://schemas.openxmlformats.org/officeDocument/2006/relationships/settings" Target="settings.xml"/><Relationship Id="rId9" Type="http://schemas.openxmlformats.org/officeDocument/2006/relationships/hyperlink" Target="https://www.gov.uk/government/publications/covid-19-school-closures/guidance-for-schools-about-temporarily-clos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2" ma:contentTypeDescription="Create a new document." ma:contentTypeScope="" ma:versionID="cd9151e8a0e361614f277b8e3c5827f6">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6691e2f2e25bffb6f7dd7e73a8331c2"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28F3B3-9572-44F9-8405-EF89F068E400}">
  <ds:schemaRefs>
    <ds:schemaRef ds:uri="http://schemas.openxmlformats.org/officeDocument/2006/bibliography"/>
  </ds:schemaRefs>
</ds:datastoreItem>
</file>

<file path=customXml/itemProps2.xml><?xml version="1.0" encoding="utf-8"?>
<ds:datastoreItem xmlns:ds="http://schemas.openxmlformats.org/officeDocument/2006/customXml" ds:itemID="{DC3D63A4-E794-486C-A0AD-747252BACBAF}"/>
</file>

<file path=customXml/itemProps3.xml><?xml version="1.0" encoding="utf-8"?>
<ds:datastoreItem xmlns:ds="http://schemas.openxmlformats.org/officeDocument/2006/customXml" ds:itemID="{365A137C-B2FA-4137-99E9-365697C23C49}"/>
</file>

<file path=customXml/itemProps4.xml><?xml version="1.0" encoding="utf-8"?>
<ds:datastoreItem xmlns:ds="http://schemas.openxmlformats.org/officeDocument/2006/customXml" ds:itemID="{0D4BA16B-0C8B-4C44-B4E6-1A2B3B302EA6}"/>
</file>

<file path=docProps/app.xml><?xml version="1.0" encoding="utf-8"?>
<Properties xmlns="http://schemas.openxmlformats.org/officeDocument/2006/extended-properties" xmlns:vt="http://schemas.openxmlformats.org/officeDocument/2006/docPropsVTypes">
  <Template>Normal</Template>
  <TotalTime>313</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DGAT Central</dc:creator>
  <cp:lastModifiedBy>Helen Springett</cp:lastModifiedBy>
  <cp:revision>5</cp:revision>
  <cp:lastPrinted>2017-05-10T15:00:00Z</cp:lastPrinted>
  <dcterms:created xsi:type="dcterms:W3CDTF">2020-05-20T11:23:00Z</dcterms:created>
  <dcterms:modified xsi:type="dcterms:W3CDTF">2020-05-20T16:31:00Z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