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00AF0" w14:textId="77777777" w:rsidR="009D6E20" w:rsidRPr="004037C8" w:rsidRDefault="009D6E20" w:rsidP="009D6E20">
      <w:pPr>
        <w:spacing w:after="200" w:line="276" w:lineRule="auto"/>
        <w:jc w:val="center"/>
        <w:rPr>
          <w:rFonts w:eastAsia="Calibri"/>
          <w:spacing w:val="-1"/>
          <w:highlight w:val="yellow"/>
          <w:lang w:val="en-US" w:eastAsia="en-US"/>
        </w:rPr>
      </w:pPr>
    </w:p>
    <w:p w14:paraId="7E807100" w14:textId="77777777" w:rsidR="009D6E20" w:rsidRPr="004037C8" w:rsidRDefault="009D6E20" w:rsidP="009D6E20">
      <w:pPr>
        <w:spacing w:after="200" w:line="276" w:lineRule="auto"/>
        <w:jc w:val="center"/>
        <w:rPr>
          <w:rFonts w:eastAsia="Calibri"/>
          <w:spacing w:val="-1"/>
          <w:highlight w:val="yellow"/>
          <w:lang w:val="en-US" w:eastAsia="en-US"/>
        </w:rPr>
      </w:pPr>
    </w:p>
    <w:p w14:paraId="207C08B5" w14:textId="77777777" w:rsidR="009D6E20" w:rsidRPr="009D6E20" w:rsidRDefault="00F07532" w:rsidP="009D6E20">
      <w:pPr>
        <w:spacing w:after="200" w:line="276" w:lineRule="auto"/>
        <w:jc w:val="center"/>
        <w:rPr>
          <w:rFonts w:ascii="Gill Sans MT" w:hAnsi="Gill Sans MT"/>
          <w:b/>
          <w:sz w:val="32"/>
          <w:lang w:val="en-US" w:eastAsia="ja-JP"/>
        </w:rPr>
      </w:pPr>
      <w:r>
        <w:rPr>
          <w:rFonts w:ascii="Gill Sans MT" w:hAnsi="Gill Sans MT"/>
          <w:b/>
          <w:noProof/>
          <w:sz w:val="32"/>
        </w:rPr>
        <w:drawing>
          <wp:inline distT="0" distB="0" distL="0" distR="0" wp14:anchorId="321D811F" wp14:editId="30EF445A">
            <wp:extent cx="138112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085850"/>
                    </a:xfrm>
                    <a:prstGeom prst="rect">
                      <a:avLst/>
                    </a:prstGeom>
                    <a:noFill/>
                    <a:ln>
                      <a:noFill/>
                    </a:ln>
                  </pic:spPr>
                </pic:pic>
              </a:graphicData>
            </a:graphic>
          </wp:inline>
        </w:drawing>
      </w:r>
    </w:p>
    <w:p w14:paraId="5166DD65" w14:textId="77777777" w:rsidR="009D6E20" w:rsidRPr="009D6E20" w:rsidRDefault="009D6E20" w:rsidP="009D6E20">
      <w:pPr>
        <w:spacing w:after="200" w:line="276" w:lineRule="auto"/>
        <w:jc w:val="center"/>
        <w:rPr>
          <w:rFonts w:ascii="Gill Sans MT" w:hAnsi="Gill Sans MT"/>
          <w:b/>
          <w:sz w:val="32"/>
          <w:lang w:val="en-US" w:eastAsia="ja-JP"/>
        </w:rPr>
      </w:pPr>
    </w:p>
    <w:p w14:paraId="72485D21" w14:textId="77777777" w:rsidR="009D6E20" w:rsidRPr="009D6E20" w:rsidRDefault="009D6E20" w:rsidP="009D6E20">
      <w:pPr>
        <w:spacing w:after="200" w:line="276" w:lineRule="auto"/>
        <w:rPr>
          <w:rFonts w:ascii="Gill Sans MT" w:hAnsi="Gill Sans MT" w:cs="Arial"/>
          <w:b/>
          <w:color w:val="000000"/>
          <w:sz w:val="28"/>
          <w:szCs w:val="28"/>
          <w:lang w:eastAsia="ja-JP"/>
        </w:rPr>
      </w:pPr>
    </w:p>
    <w:p w14:paraId="5D29BB57" w14:textId="77777777" w:rsidR="009D6E20" w:rsidRPr="00AE1500" w:rsidRDefault="009D6E20" w:rsidP="009D6E20">
      <w:pPr>
        <w:pBdr>
          <w:bottom w:val="single" w:sz="4" w:space="1" w:color="auto"/>
        </w:pBdr>
        <w:spacing w:after="200" w:line="276" w:lineRule="auto"/>
        <w:jc w:val="center"/>
        <w:rPr>
          <w:rFonts w:ascii="Gill Sans MT" w:hAnsi="Gill Sans MT"/>
          <w:b/>
          <w:sz w:val="72"/>
          <w:szCs w:val="72"/>
          <w:lang w:val="en-US" w:eastAsia="ja-JP"/>
        </w:rPr>
      </w:pPr>
      <w:r w:rsidRPr="00AE1500">
        <w:rPr>
          <w:rFonts w:ascii="Gill Sans MT" w:hAnsi="Gill Sans MT"/>
          <w:b/>
          <w:sz w:val="72"/>
          <w:szCs w:val="72"/>
          <w:lang w:val="en-US" w:eastAsia="ja-JP"/>
        </w:rPr>
        <w:t xml:space="preserve">Diocese of Gloucester </w:t>
      </w:r>
    </w:p>
    <w:p w14:paraId="2504D84A" w14:textId="77777777" w:rsidR="009D6E20" w:rsidRPr="00AE1500" w:rsidRDefault="009D6E20" w:rsidP="009D6E20">
      <w:pPr>
        <w:pBdr>
          <w:bottom w:val="single" w:sz="4" w:space="1" w:color="auto"/>
        </w:pBdr>
        <w:spacing w:after="200" w:line="276" w:lineRule="auto"/>
        <w:jc w:val="center"/>
        <w:rPr>
          <w:rFonts w:ascii="Gill Sans MT" w:hAnsi="Gill Sans MT"/>
          <w:b/>
          <w:sz w:val="72"/>
          <w:szCs w:val="72"/>
          <w:lang w:val="en-US" w:eastAsia="ja-JP"/>
        </w:rPr>
      </w:pPr>
      <w:r w:rsidRPr="00AE1500">
        <w:rPr>
          <w:rFonts w:ascii="Gill Sans MT" w:hAnsi="Gill Sans MT"/>
          <w:b/>
          <w:sz w:val="72"/>
          <w:szCs w:val="72"/>
          <w:lang w:val="en-US" w:eastAsia="ja-JP"/>
        </w:rPr>
        <w:t xml:space="preserve">Academies Trust </w:t>
      </w:r>
    </w:p>
    <w:p w14:paraId="45EA6700" w14:textId="77777777" w:rsidR="009D6E20" w:rsidRPr="009D6E20" w:rsidRDefault="009D6E20" w:rsidP="009D6E20">
      <w:pPr>
        <w:pBdr>
          <w:bottom w:val="single" w:sz="4" w:space="1" w:color="auto"/>
        </w:pBdr>
        <w:spacing w:after="200" w:line="276" w:lineRule="auto"/>
        <w:jc w:val="center"/>
        <w:rPr>
          <w:rFonts w:ascii="Gill Sans MT" w:hAnsi="Gill Sans MT"/>
          <w:sz w:val="72"/>
          <w:szCs w:val="80"/>
          <w:lang w:val="en-US" w:eastAsia="ja-JP"/>
        </w:rPr>
      </w:pPr>
    </w:p>
    <w:p w14:paraId="4C7E35DA" w14:textId="77777777" w:rsidR="009D6E20" w:rsidRPr="009D6E20" w:rsidRDefault="009D6E20" w:rsidP="009D6E20">
      <w:pPr>
        <w:pBdr>
          <w:bottom w:val="single" w:sz="4" w:space="1" w:color="auto"/>
        </w:pBdr>
        <w:spacing w:after="200" w:line="276" w:lineRule="auto"/>
        <w:jc w:val="center"/>
        <w:rPr>
          <w:rFonts w:ascii="Gill Sans MT" w:hAnsi="Gill Sans MT"/>
          <w:sz w:val="72"/>
          <w:szCs w:val="80"/>
          <w:lang w:val="en-US" w:eastAsia="ja-JP"/>
        </w:rPr>
      </w:pPr>
      <w:r w:rsidRPr="009D6E20">
        <w:rPr>
          <w:rFonts w:ascii="Gill Sans MT" w:hAnsi="Gill Sans MT"/>
          <w:sz w:val="72"/>
          <w:szCs w:val="80"/>
          <w:lang w:val="en-US" w:eastAsia="ja-JP"/>
        </w:rPr>
        <w:t>Anti-Bullying Policy</w:t>
      </w:r>
    </w:p>
    <w:p w14:paraId="20E4D7A5" w14:textId="77777777" w:rsidR="009D6E20" w:rsidRPr="009D6E20" w:rsidRDefault="009D6E20" w:rsidP="009D6E20">
      <w:pPr>
        <w:pBdr>
          <w:bottom w:val="single" w:sz="4" w:space="1" w:color="auto"/>
        </w:pBdr>
        <w:spacing w:after="200" w:line="276" w:lineRule="auto"/>
        <w:jc w:val="center"/>
        <w:rPr>
          <w:rFonts w:ascii="Gill Sans MT" w:eastAsia="Calibri" w:hAnsi="Gill Sans MT"/>
          <w:spacing w:val="-1"/>
          <w:highlight w:val="yellow"/>
          <w:lang w:val="en-US" w:eastAsia="en-US"/>
        </w:rPr>
      </w:pPr>
    </w:p>
    <w:p w14:paraId="06319A8E" w14:textId="77777777" w:rsidR="009D6E20" w:rsidRPr="009D6E20" w:rsidRDefault="009D6E20" w:rsidP="009D6E20">
      <w:pPr>
        <w:spacing w:after="200" w:line="276" w:lineRule="auto"/>
        <w:jc w:val="center"/>
        <w:rPr>
          <w:rFonts w:ascii="Gill Sans MT" w:eastAsia="Calibri" w:hAnsi="Gill Sans MT"/>
          <w:spacing w:val="-1"/>
          <w:sz w:val="36"/>
          <w:szCs w:val="36"/>
          <w:highlight w:val="yellow"/>
          <w:lang w:val="en-US" w:eastAsia="en-US"/>
        </w:rPr>
      </w:pPr>
    </w:p>
    <w:p w14:paraId="3802E33F" w14:textId="77777777" w:rsidR="009D6E20" w:rsidRPr="009D6E20" w:rsidRDefault="009D6E20" w:rsidP="009D6E20">
      <w:pPr>
        <w:spacing w:after="200" w:line="276" w:lineRule="auto"/>
        <w:rPr>
          <w:rFonts w:ascii="Gill Sans MT" w:eastAsia="Calibri" w:hAnsi="Gill Sans MT"/>
          <w:spacing w:val="-1"/>
          <w:lang w:val="en-US" w:eastAsia="en-US"/>
        </w:rPr>
      </w:pPr>
    </w:p>
    <w:p w14:paraId="61D4C16D" w14:textId="77777777" w:rsidR="009D6E20" w:rsidRPr="009D6E20" w:rsidRDefault="009D6E20" w:rsidP="009D6E20">
      <w:pPr>
        <w:spacing w:after="200" w:line="276" w:lineRule="auto"/>
        <w:rPr>
          <w:rFonts w:ascii="Gill Sans MT" w:eastAsia="Calibri" w:hAnsi="Gill Sans MT"/>
          <w:lang w:val="en-US" w:eastAsia="en-US"/>
        </w:rPr>
      </w:pPr>
      <w:r w:rsidRPr="009D6E20">
        <w:rPr>
          <w:rFonts w:ascii="Gill Sans MT" w:eastAsia="Calibri" w:hAnsi="Gill Sans MT"/>
          <w:spacing w:val="-1"/>
          <w:lang w:val="en-US" w:eastAsia="en-US"/>
        </w:rPr>
        <w:t>S</w:t>
      </w:r>
      <w:r w:rsidRPr="009D6E20">
        <w:rPr>
          <w:rFonts w:ascii="Gill Sans MT" w:eastAsia="Calibri" w:hAnsi="Gill Sans MT"/>
          <w:lang w:val="en-US" w:eastAsia="en-US"/>
        </w:rPr>
        <w:t>tatus</w:t>
      </w:r>
      <w:r w:rsidRPr="009D6E20">
        <w:rPr>
          <w:rFonts w:ascii="Gill Sans MT" w:eastAsia="Calibri" w:hAnsi="Gill Sans MT"/>
          <w:spacing w:val="-6"/>
          <w:lang w:val="en-US" w:eastAsia="en-US"/>
        </w:rPr>
        <w:t xml:space="preserve"> </w:t>
      </w:r>
      <w:r w:rsidRPr="009D6E20">
        <w:rPr>
          <w:rFonts w:ascii="Gill Sans MT" w:eastAsia="Calibri" w:hAnsi="Gill Sans MT"/>
          <w:lang w:val="en-US" w:eastAsia="en-US"/>
        </w:rPr>
        <w:t xml:space="preserve">&amp; </w:t>
      </w:r>
      <w:r w:rsidRPr="009D6E20">
        <w:rPr>
          <w:rFonts w:ascii="Gill Sans MT" w:eastAsia="Calibri" w:hAnsi="Gill Sans MT"/>
          <w:spacing w:val="1"/>
          <w:lang w:val="en-US" w:eastAsia="en-US"/>
        </w:rPr>
        <w:t>R</w:t>
      </w:r>
      <w:r w:rsidRPr="009D6E20">
        <w:rPr>
          <w:rFonts w:ascii="Gill Sans MT" w:eastAsia="Calibri" w:hAnsi="Gill Sans MT"/>
          <w:lang w:val="en-US" w:eastAsia="en-US"/>
        </w:rPr>
        <w:t>eview</w:t>
      </w:r>
      <w:r w:rsidRPr="009D6E20">
        <w:rPr>
          <w:rFonts w:ascii="Gill Sans MT" w:eastAsia="Calibri" w:hAnsi="Gill Sans MT"/>
          <w:spacing w:val="-7"/>
          <w:lang w:val="en-US" w:eastAsia="en-US"/>
        </w:rPr>
        <w:t xml:space="preserve"> </w:t>
      </w:r>
      <w:r w:rsidRPr="009D6E20">
        <w:rPr>
          <w:rFonts w:ascii="Gill Sans MT" w:eastAsia="Calibri" w:hAnsi="Gill Sans MT"/>
          <w:spacing w:val="3"/>
          <w:lang w:val="en-US" w:eastAsia="en-US"/>
        </w:rPr>
        <w:t>C</w:t>
      </w:r>
      <w:r w:rsidRPr="009D6E20">
        <w:rPr>
          <w:rFonts w:ascii="Gill Sans MT" w:eastAsia="Calibri" w:hAnsi="Gill Sans MT"/>
          <w:spacing w:val="-1"/>
          <w:lang w:val="en-US" w:eastAsia="en-US"/>
        </w:rPr>
        <w:t>y</w:t>
      </w:r>
      <w:r w:rsidRPr="009D6E20">
        <w:rPr>
          <w:rFonts w:ascii="Gill Sans MT" w:eastAsia="Calibri" w:hAnsi="Gill Sans MT"/>
          <w:spacing w:val="1"/>
          <w:lang w:val="en-US" w:eastAsia="en-US"/>
        </w:rPr>
        <w:t>c</w:t>
      </w:r>
      <w:r w:rsidRPr="009D6E20">
        <w:rPr>
          <w:rFonts w:ascii="Gill Sans MT" w:eastAsia="Calibri" w:hAnsi="Gill Sans MT"/>
          <w:spacing w:val="-1"/>
          <w:lang w:val="en-US" w:eastAsia="en-US"/>
        </w:rPr>
        <w:t>l</w:t>
      </w:r>
      <w:r w:rsidRPr="009D6E20">
        <w:rPr>
          <w:rFonts w:ascii="Gill Sans MT" w:eastAsia="Calibri" w:hAnsi="Gill Sans MT"/>
          <w:lang w:val="en-US" w:eastAsia="en-US"/>
        </w:rPr>
        <w:t>e;</w:t>
      </w:r>
      <w:r w:rsidRPr="009D6E20">
        <w:rPr>
          <w:rFonts w:ascii="Gill Sans MT" w:eastAsia="Calibri" w:hAnsi="Gill Sans MT"/>
          <w:lang w:val="en-US" w:eastAsia="en-US"/>
        </w:rPr>
        <w:tab/>
      </w:r>
      <w:r w:rsidRPr="009D6E20">
        <w:rPr>
          <w:rFonts w:ascii="Gill Sans MT" w:eastAsia="Calibri" w:hAnsi="Gill Sans MT"/>
          <w:lang w:val="en-US" w:eastAsia="en-US"/>
        </w:rPr>
        <w:tab/>
        <w:t>Non-statutory.  Cycle flexible</w:t>
      </w:r>
    </w:p>
    <w:p w14:paraId="3A0D4EC3" w14:textId="77777777" w:rsidR="009D6E20" w:rsidRPr="009D6E20" w:rsidRDefault="009D6E20" w:rsidP="009D6E20">
      <w:pPr>
        <w:spacing w:after="200" w:line="276" w:lineRule="auto"/>
        <w:rPr>
          <w:rFonts w:ascii="Gill Sans MT" w:eastAsia="Calibri" w:hAnsi="Gill Sans MT"/>
          <w:lang w:val="en-US" w:eastAsia="en-US"/>
        </w:rPr>
      </w:pPr>
      <w:r w:rsidRPr="009D6E20">
        <w:rPr>
          <w:rFonts w:ascii="Gill Sans MT" w:eastAsia="Calibri" w:hAnsi="Gill Sans MT"/>
          <w:lang w:val="en-US" w:eastAsia="en-US"/>
        </w:rPr>
        <w:t>Responsible group:</w:t>
      </w:r>
      <w:r w:rsidRPr="009D6E20">
        <w:rPr>
          <w:rFonts w:ascii="Gill Sans MT" w:eastAsia="Calibri" w:hAnsi="Gill Sans MT"/>
          <w:lang w:val="en-US" w:eastAsia="en-US"/>
        </w:rPr>
        <w:tab/>
      </w:r>
      <w:r w:rsidRPr="009D6E20">
        <w:rPr>
          <w:rFonts w:ascii="Gill Sans MT" w:eastAsia="Calibri" w:hAnsi="Gill Sans MT"/>
          <w:lang w:val="en-US" w:eastAsia="en-US"/>
        </w:rPr>
        <w:tab/>
      </w:r>
      <w:r w:rsidRPr="009D6E20">
        <w:rPr>
          <w:rFonts w:ascii="Gill Sans MT" w:eastAsia="Calibri" w:hAnsi="Gill Sans MT"/>
          <w:lang w:val="en-US" w:eastAsia="en-US"/>
        </w:rPr>
        <w:tab/>
        <w:t>LGB following Trust guidance and model policy</w:t>
      </w:r>
    </w:p>
    <w:p w14:paraId="2B93525A" w14:textId="77777777" w:rsidR="009D6E20" w:rsidRPr="009D6E20" w:rsidRDefault="009D6E20" w:rsidP="009D6E20">
      <w:pPr>
        <w:spacing w:after="200" w:line="276" w:lineRule="auto"/>
        <w:rPr>
          <w:rFonts w:ascii="Gill Sans MT" w:eastAsia="Calibri" w:hAnsi="Gill Sans MT"/>
          <w:lang w:val="en-US" w:eastAsia="en-US"/>
        </w:rPr>
      </w:pPr>
      <w:r w:rsidRPr="009D6E20">
        <w:rPr>
          <w:rFonts w:ascii="Gill Sans MT" w:eastAsia="Calibri" w:hAnsi="Gill Sans MT"/>
          <w:lang w:val="en-US" w:eastAsia="en-US"/>
        </w:rPr>
        <w:t>Implementation date:</w:t>
      </w:r>
      <w:r w:rsidRPr="009D6E20">
        <w:rPr>
          <w:rFonts w:ascii="Gill Sans MT" w:eastAsia="Calibri" w:hAnsi="Gill Sans MT"/>
          <w:lang w:val="en-US" w:eastAsia="en-US"/>
        </w:rPr>
        <w:tab/>
      </w:r>
      <w:r w:rsidRPr="009D6E20">
        <w:rPr>
          <w:rFonts w:ascii="Gill Sans MT" w:eastAsia="Calibri" w:hAnsi="Gill Sans MT"/>
          <w:lang w:val="en-US" w:eastAsia="en-US"/>
        </w:rPr>
        <w:tab/>
      </w:r>
      <w:r w:rsidRPr="009D6E20">
        <w:rPr>
          <w:rFonts w:ascii="Gill Sans MT" w:eastAsia="Calibri" w:hAnsi="Gill Sans MT"/>
          <w:lang w:val="en-US" w:eastAsia="en-US"/>
        </w:rPr>
        <w:tab/>
        <w:t>September 2017</w:t>
      </w:r>
      <w:r w:rsidRPr="009D6E20">
        <w:rPr>
          <w:rFonts w:ascii="Gill Sans MT" w:eastAsia="Calibri" w:hAnsi="Gill Sans MT"/>
          <w:lang w:val="en-US" w:eastAsia="en-US"/>
        </w:rPr>
        <w:tab/>
      </w:r>
      <w:r w:rsidRPr="009D6E20">
        <w:rPr>
          <w:rFonts w:ascii="Gill Sans MT" w:eastAsia="Calibri" w:hAnsi="Gill Sans MT"/>
          <w:lang w:val="en-US" w:eastAsia="en-US"/>
        </w:rPr>
        <w:tab/>
      </w:r>
      <w:r w:rsidRPr="009D6E20">
        <w:rPr>
          <w:rFonts w:ascii="Gill Sans MT" w:eastAsia="Calibri" w:hAnsi="Gill Sans MT"/>
          <w:lang w:val="en-US" w:eastAsia="en-US"/>
        </w:rPr>
        <w:tab/>
      </w:r>
      <w:r w:rsidRPr="009D6E20">
        <w:rPr>
          <w:rFonts w:ascii="Gill Sans MT" w:eastAsia="Calibri" w:hAnsi="Gill Sans MT"/>
          <w:lang w:val="en-US" w:eastAsia="en-US"/>
        </w:rPr>
        <w:tab/>
      </w:r>
    </w:p>
    <w:p w14:paraId="4DCB136C" w14:textId="6C850FA8" w:rsidR="009D6E20" w:rsidRDefault="009D6E20" w:rsidP="009D6E20">
      <w:pPr>
        <w:spacing w:after="200" w:line="276" w:lineRule="auto"/>
        <w:rPr>
          <w:rFonts w:ascii="Gill Sans MT" w:eastAsia="Calibri" w:hAnsi="Gill Sans MT"/>
          <w:lang w:val="en-US" w:eastAsia="en-US"/>
        </w:rPr>
      </w:pPr>
      <w:r w:rsidRPr="009D6E20">
        <w:rPr>
          <w:rFonts w:ascii="Gill Sans MT" w:eastAsia="Calibri" w:hAnsi="Gill Sans MT"/>
          <w:spacing w:val="-1"/>
          <w:lang w:val="en-US" w:eastAsia="en-US"/>
        </w:rPr>
        <w:t>N</w:t>
      </w:r>
      <w:r w:rsidRPr="009D6E20">
        <w:rPr>
          <w:rFonts w:ascii="Gill Sans MT" w:eastAsia="Calibri" w:hAnsi="Gill Sans MT"/>
          <w:lang w:val="en-US" w:eastAsia="en-US"/>
        </w:rPr>
        <w:t>ext</w:t>
      </w:r>
      <w:r w:rsidRPr="009D6E20">
        <w:rPr>
          <w:rFonts w:ascii="Gill Sans MT" w:eastAsia="Calibri" w:hAnsi="Gill Sans MT"/>
          <w:spacing w:val="-4"/>
          <w:lang w:val="en-US" w:eastAsia="en-US"/>
        </w:rPr>
        <w:t xml:space="preserve"> </w:t>
      </w:r>
      <w:r w:rsidRPr="009D6E20">
        <w:rPr>
          <w:rFonts w:ascii="Gill Sans MT" w:eastAsia="Calibri" w:hAnsi="Gill Sans MT"/>
          <w:spacing w:val="1"/>
          <w:lang w:val="en-US" w:eastAsia="en-US"/>
        </w:rPr>
        <w:t>R</w:t>
      </w:r>
      <w:r w:rsidRPr="009D6E20">
        <w:rPr>
          <w:rFonts w:ascii="Gill Sans MT" w:eastAsia="Calibri" w:hAnsi="Gill Sans MT"/>
          <w:lang w:val="en-US" w:eastAsia="en-US"/>
        </w:rPr>
        <w:t>eview</w:t>
      </w:r>
      <w:r w:rsidRPr="009D6E20">
        <w:rPr>
          <w:rFonts w:ascii="Gill Sans MT" w:eastAsia="Calibri" w:hAnsi="Gill Sans MT"/>
          <w:spacing w:val="-7"/>
          <w:lang w:val="en-US" w:eastAsia="en-US"/>
        </w:rPr>
        <w:t xml:space="preserve"> </w:t>
      </w:r>
      <w:r w:rsidRPr="009D6E20">
        <w:rPr>
          <w:rFonts w:ascii="Gill Sans MT" w:eastAsia="Calibri" w:hAnsi="Gill Sans MT"/>
          <w:spacing w:val="1"/>
          <w:lang w:val="en-US" w:eastAsia="en-US"/>
        </w:rPr>
        <w:t>D</w:t>
      </w:r>
      <w:r w:rsidRPr="009D6E20">
        <w:rPr>
          <w:rFonts w:ascii="Gill Sans MT" w:eastAsia="Calibri" w:hAnsi="Gill Sans MT"/>
          <w:lang w:val="en-US" w:eastAsia="en-US"/>
        </w:rPr>
        <w:t>ate:</w:t>
      </w:r>
      <w:r w:rsidRPr="009D6E20">
        <w:rPr>
          <w:rFonts w:ascii="Gill Sans MT" w:eastAsia="Calibri" w:hAnsi="Gill Sans MT"/>
          <w:lang w:val="en-US" w:eastAsia="en-US"/>
        </w:rPr>
        <w:tab/>
      </w:r>
      <w:r w:rsidRPr="009D6E20">
        <w:rPr>
          <w:rFonts w:ascii="Gill Sans MT" w:eastAsia="Calibri" w:hAnsi="Gill Sans MT"/>
          <w:lang w:val="en-US" w:eastAsia="en-US"/>
        </w:rPr>
        <w:tab/>
      </w:r>
      <w:r w:rsidRPr="009D6E20">
        <w:rPr>
          <w:rFonts w:ascii="Gill Sans MT" w:eastAsia="Calibri" w:hAnsi="Gill Sans MT"/>
          <w:lang w:val="en-US" w:eastAsia="en-US"/>
        </w:rPr>
        <w:tab/>
        <w:t>September 202</w:t>
      </w:r>
      <w:r w:rsidR="00DB6525">
        <w:rPr>
          <w:rFonts w:ascii="Gill Sans MT" w:eastAsia="Calibri" w:hAnsi="Gill Sans MT"/>
          <w:lang w:val="en-US" w:eastAsia="en-US"/>
        </w:rPr>
        <w:t>1</w:t>
      </w:r>
    </w:p>
    <w:p w14:paraId="02B4F014" w14:textId="77777777" w:rsidR="00186136" w:rsidRDefault="00186136" w:rsidP="009D6E20">
      <w:pPr>
        <w:spacing w:after="200" w:line="276" w:lineRule="auto"/>
        <w:rPr>
          <w:noProof/>
          <w:sz w:val="28"/>
          <w:szCs w:val="28"/>
          <w:u w:val="single"/>
        </w:rPr>
      </w:pPr>
    </w:p>
    <w:p w14:paraId="726ADA92" w14:textId="77777777" w:rsidR="00AE1500" w:rsidRDefault="00AE1500" w:rsidP="00B57D6D">
      <w:pPr>
        <w:rPr>
          <w:rFonts w:ascii="Gill Sans MT" w:eastAsia="Calibri" w:hAnsi="Gill Sans MT"/>
          <w:lang w:val="en-US" w:eastAsia="en-US"/>
        </w:rPr>
      </w:pPr>
    </w:p>
    <w:p w14:paraId="085012CC" w14:textId="77777777" w:rsidR="00AE1500" w:rsidRDefault="00AE1500" w:rsidP="00B57D6D">
      <w:pPr>
        <w:rPr>
          <w:rFonts w:ascii="Gill Sans MT" w:eastAsia="Calibri" w:hAnsi="Gill Sans MT"/>
          <w:lang w:val="en-US" w:eastAsia="en-US"/>
        </w:rPr>
      </w:pPr>
    </w:p>
    <w:p w14:paraId="02EDDAFA" w14:textId="77777777" w:rsidR="00211C17" w:rsidRPr="00211C17" w:rsidRDefault="00211C17" w:rsidP="00B57D6D">
      <w:pPr>
        <w:rPr>
          <w:rFonts w:ascii="Gill Sans MT" w:hAnsi="Gill Sans MT"/>
          <w:b/>
          <w:sz w:val="28"/>
          <w:szCs w:val="28"/>
        </w:rPr>
      </w:pPr>
      <w:r w:rsidRPr="00211C17">
        <w:rPr>
          <w:rFonts w:ascii="Gill Sans MT" w:hAnsi="Gill Sans MT"/>
          <w:b/>
          <w:sz w:val="28"/>
          <w:szCs w:val="28"/>
        </w:rPr>
        <w:lastRenderedPageBreak/>
        <w:t>Diocese of Gloucester Academies Trust</w:t>
      </w:r>
      <w:r w:rsidR="001562E3">
        <w:rPr>
          <w:rFonts w:ascii="Gill Sans MT" w:hAnsi="Gill Sans MT"/>
          <w:b/>
          <w:sz w:val="28"/>
          <w:szCs w:val="28"/>
        </w:rPr>
        <w:t xml:space="preserve"> (DGAT)</w:t>
      </w:r>
    </w:p>
    <w:p w14:paraId="79F66B81" w14:textId="77777777" w:rsidR="00211C17" w:rsidRDefault="00211C17" w:rsidP="00B57D6D">
      <w:pPr>
        <w:rPr>
          <w:rFonts w:ascii="Gill Sans MT" w:hAnsi="Gill Sans MT"/>
          <w:b/>
          <w:sz w:val="28"/>
          <w:szCs w:val="28"/>
          <w:lang w:eastAsia="en-US"/>
        </w:rPr>
      </w:pPr>
    </w:p>
    <w:p w14:paraId="7D872707" w14:textId="77777777" w:rsidR="00186136" w:rsidRPr="00B57D6D" w:rsidRDefault="00186136" w:rsidP="00B57D6D">
      <w:pPr>
        <w:rPr>
          <w:rFonts w:ascii="Gill Sans MT" w:hAnsi="Gill Sans MT"/>
          <w:b/>
          <w:sz w:val="28"/>
          <w:szCs w:val="28"/>
          <w:lang w:eastAsia="en-US"/>
        </w:rPr>
      </w:pPr>
      <w:r w:rsidRPr="00B57D6D">
        <w:rPr>
          <w:rFonts w:ascii="Gill Sans MT" w:hAnsi="Gill Sans MT"/>
          <w:b/>
          <w:sz w:val="28"/>
          <w:szCs w:val="28"/>
          <w:lang w:eastAsia="en-US"/>
        </w:rPr>
        <w:t xml:space="preserve">Anti-bullying Policy </w:t>
      </w:r>
    </w:p>
    <w:p w14:paraId="44F12F5A" w14:textId="77777777" w:rsidR="00186136" w:rsidRPr="00B57D6D" w:rsidRDefault="00186136" w:rsidP="00B57D6D">
      <w:pPr>
        <w:rPr>
          <w:lang w:eastAsia="en-US"/>
        </w:rPr>
      </w:pPr>
    </w:p>
    <w:p w14:paraId="73B27A9D" w14:textId="77777777" w:rsidR="00186136" w:rsidRPr="00B57D6D" w:rsidRDefault="00186136" w:rsidP="00B57D6D">
      <w:pPr>
        <w:pStyle w:val="OfficeLevel1"/>
        <w:numPr>
          <w:ilvl w:val="0"/>
          <w:numId w:val="0"/>
        </w:numPr>
        <w:rPr>
          <w:rFonts w:ascii="Gill Sans MT" w:hAnsi="Gill Sans MT"/>
          <w:sz w:val="22"/>
          <w:szCs w:val="22"/>
        </w:rPr>
      </w:pPr>
      <w:r w:rsidRPr="00B57D6D">
        <w:rPr>
          <w:rFonts w:ascii="Gill Sans MT" w:hAnsi="Gill Sans MT"/>
          <w:b/>
          <w:sz w:val="22"/>
          <w:szCs w:val="22"/>
        </w:rPr>
        <w:t>Policy Statement</w:t>
      </w:r>
    </w:p>
    <w:p w14:paraId="2116E0F5" w14:textId="77777777" w:rsidR="00186136" w:rsidRPr="009D6E20" w:rsidRDefault="00186136" w:rsidP="0062650E">
      <w:pPr>
        <w:numPr>
          <w:ilvl w:val="0"/>
          <w:numId w:val="12"/>
        </w:numPr>
        <w:jc w:val="both"/>
        <w:rPr>
          <w:rFonts w:ascii="Gill Sans MT" w:hAnsi="Gill Sans MT" w:cs="Arial"/>
          <w:sz w:val="22"/>
          <w:szCs w:val="22"/>
        </w:rPr>
      </w:pPr>
      <w:r w:rsidRPr="00B57D6D">
        <w:rPr>
          <w:rFonts w:ascii="Gill Sans MT" w:hAnsi="Gill Sans MT" w:cs="Arial"/>
          <w:sz w:val="22"/>
          <w:szCs w:val="22"/>
        </w:rPr>
        <w:t>The core purpose of any Church school is to maximise the learning potential of every p</w:t>
      </w:r>
      <w:r w:rsidR="009D6E20">
        <w:rPr>
          <w:rFonts w:ascii="Gill Sans MT" w:hAnsi="Gill Sans MT" w:cs="Arial"/>
          <w:sz w:val="22"/>
          <w:szCs w:val="22"/>
        </w:rPr>
        <w:t>upils. Creating a</w:t>
      </w:r>
      <w:r w:rsidR="009D6E20">
        <w:rPr>
          <w:rFonts w:ascii="Gill Sans MT" w:hAnsi="Gill Sans MT"/>
          <w:sz w:val="22"/>
          <w:szCs w:val="22"/>
        </w:rPr>
        <w:t xml:space="preserve"> climate for</w:t>
      </w:r>
      <w:r w:rsidRPr="009D6E20">
        <w:rPr>
          <w:rFonts w:ascii="Gill Sans MT" w:hAnsi="Gill Sans MT"/>
          <w:sz w:val="22"/>
          <w:szCs w:val="22"/>
        </w:rPr>
        <w:t xml:space="preserve"> education where all pupils want to engage in learning is paramount and this means pupils need to feel safe and happy, and want to attend. Any form of bullying activity which thwarts security and wellbeing will have a detrimental effect on an individual’s ability to learn</w:t>
      </w:r>
      <w:r w:rsidRPr="009D6E20">
        <w:rPr>
          <w:rFonts w:ascii="Gill Sans MT" w:hAnsi="Gill Sans MT"/>
          <w:i/>
          <w:sz w:val="22"/>
          <w:szCs w:val="22"/>
        </w:rPr>
        <w:t xml:space="preserve">. </w:t>
      </w:r>
      <w:r w:rsidRPr="009D6E20">
        <w:rPr>
          <w:rFonts w:ascii="Gill Sans MT" w:hAnsi="Gill Sans MT"/>
          <w:sz w:val="22"/>
          <w:szCs w:val="22"/>
        </w:rPr>
        <w:t xml:space="preserve">The Trust believes that every child is a child of God and should be valued as such. This is why </w:t>
      </w:r>
      <w:r w:rsidR="001562E3">
        <w:rPr>
          <w:rFonts w:ascii="Gill Sans MT" w:hAnsi="Gill Sans MT"/>
          <w:sz w:val="22"/>
          <w:szCs w:val="22"/>
        </w:rPr>
        <w:t>DGAT</w:t>
      </w:r>
      <w:r w:rsidRPr="009D6E20">
        <w:rPr>
          <w:rFonts w:ascii="Gill Sans MT" w:hAnsi="Gill Sans MT"/>
          <w:sz w:val="22"/>
          <w:szCs w:val="22"/>
        </w:rPr>
        <w:t xml:space="preserve"> </w:t>
      </w:r>
      <w:r w:rsidR="001562E3">
        <w:rPr>
          <w:rFonts w:ascii="Gill Sans MT" w:hAnsi="Gill Sans MT"/>
          <w:sz w:val="22"/>
          <w:szCs w:val="22"/>
        </w:rPr>
        <w:t>academies place a</w:t>
      </w:r>
      <w:r w:rsidRPr="009D6E20">
        <w:rPr>
          <w:rFonts w:ascii="Gill Sans MT" w:hAnsi="Gill Sans MT"/>
          <w:sz w:val="22"/>
          <w:szCs w:val="22"/>
        </w:rPr>
        <w:t xml:space="preserve"> huge importance on ensuring that bullying is tackled.</w:t>
      </w:r>
    </w:p>
    <w:p w14:paraId="05C0DDAA" w14:textId="77777777" w:rsidR="00186136" w:rsidRPr="00B57D6D" w:rsidRDefault="00186136" w:rsidP="00B57D6D">
      <w:pPr>
        <w:jc w:val="both"/>
        <w:rPr>
          <w:rStyle w:val="Paragraphheading"/>
          <w:rFonts w:ascii="Gill Sans MT" w:hAnsi="Gill Sans MT"/>
          <w:sz w:val="22"/>
          <w:szCs w:val="22"/>
        </w:rPr>
      </w:pPr>
    </w:p>
    <w:p w14:paraId="5304813F" w14:textId="3CE5FC51" w:rsidR="00186136" w:rsidRPr="0042276B" w:rsidRDefault="00186136" w:rsidP="0062650E">
      <w:pPr>
        <w:numPr>
          <w:ilvl w:val="0"/>
          <w:numId w:val="12"/>
        </w:numPr>
        <w:jc w:val="both"/>
        <w:rPr>
          <w:rFonts w:ascii="Gill Sans MT" w:hAnsi="Gill Sans MT" w:cs="Arial"/>
          <w:sz w:val="22"/>
          <w:szCs w:val="22"/>
        </w:rPr>
      </w:pPr>
      <w:r w:rsidRPr="00B57D6D">
        <w:rPr>
          <w:rStyle w:val="Paragraphheading"/>
          <w:rFonts w:ascii="Gill Sans MT" w:hAnsi="Gill Sans MT"/>
          <w:sz w:val="22"/>
          <w:szCs w:val="22"/>
        </w:rPr>
        <w:t>Purpose &amp; Scope</w:t>
      </w:r>
      <w:r w:rsidRPr="00B57D6D">
        <w:rPr>
          <w:rFonts w:ascii="Gill Sans MT" w:hAnsi="Gill Sans MT"/>
          <w:sz w:val="22"/>
          <w:szCs w:val="22"/>
        </w:rPr>
        <w:t>: This policy is intended to provide guidance to Local Governing Bodies and all DGAT teaching and support staff regarding dealing with and preventing bullying.</w:t>
      </w:r>
    </w:p>
    <w:p w14:paraId="48970488" w14:textId="77777777" w:rsidR="0042276B" w:rsidRDefault="0042276B" w:rsidP="0042276B">
      <w:pPr>
        <w:pStyle w:val="ListParagraph"/>
        <w:rPr>
          <w:rFonts w:ascii="Gill Sans MT" w:hAnsi="Gill Sans MT" w:cs="Arial"/>
          <w:sz w:val="22"/>
          <w:szCs w:val="22"/>
        </w:rPr>
      </w:pPr>
    </w:p>
    <w:p w14:paraId="5E0D8AE9" w14:textId="623786CF" w:rsidR="0042276B" w:rsidRPr="0042276B" w:rsidRDefault="0042276B" w:rsidP="0062650E">
      <w:pPr>
        <w:numPr>
          <w:ilvl w:val="0"/>
          <w:numId w:val="12"/>
        </w:numPr>
        <w:jc w:val="both"/>
        <w:rPr>
          <w:rFonts w:ascii="Gill Sans MT" w:hAnsi="Gill Sans MT" w:cs="Arial"/>
          <w:sz w:val="22"/>
          <w:szCs w:val="22"/>
        </w:rPr>
      </w:pPr>
      <w:r>
        <w:rPr>
          <w:rFonts w:ascii="Gill Sans MT" w:hAnsi="Gill Sans MT" w:cs="Arial"/>
          <w:sz w:val="22"/>
          <w:szCs w:val="22"/>
        </w:rPr>
        <w:t xml:space="preserve">This policy has been written in accordance with guidance from the DFE </w:t>
      </w:r>
      <w:r w:rsidR="00B77540">
        <w:rPr>
          <w:rFonts w:ascii="Gill Sans MT" w:hAnsi="Gill Sans MT" w:cs="Arial"/>
          <w:sz w:val="22"/>
          <w:szCs w:val="22"/>
        </w:rPr>
        <w:t>including:</w:t>
      </w:r>
    </w:p>
    <w:p w14:paraId="5B4A8915" w14:textId="77777777" w:rsidR="0042276B" w:rsidRDefault="0042276B" w:rsidP="0042276B">
      <w:pPr>
        <w:pStyle w:val="ListParagraph"/>
        <w:rPr>
          <w:rFonts w:ascii="Gill Sans MT" w:hAnsi="Gill Sans MT" w:cs="Arial"/>
          <w:sz w:val="22"/>
          <w:szCs w:val="22"/>
        </w:rPr>
      </w:pPr>
    </w:p>
    <w:p w14:paraId="4E23588C" w14:textId="77777777" w:rsidR="0042276B" w:rsidRPr="0042276B" w:rsidRDefault="0042276B" w:rsidP="0042276B">
      <w:pPr>
        <w:pStyle w:val="TSB-PolicyBullets"/>
      </w:pPr>
      <w:r>
        <w:rPr>
          <w:rFonts w:ascii="Gill Sans MT" w:hAnsi="Gill Sans MT" w:cs="Arial"/>
        </w:rPr>
        <w:t>DFE  Keeping Children Safe in Education (2020)</w:t>
      </w:r>
    </w:p>
    <w:p w14:paraId="17EF7ABB" w14:textId="2D086DF4" w:rsidR="0042276B" w:rsidRPr="00513AC5" w:rsidRDefault="0042276B" w:rsidP="0042276B">
      <w:pPr>
        <w:pStyle w:val="TSB-PolicyBullets"/>
      </w:pPr>
      <w:r>
        <w:t>DfE ‘</w:t>
      </w:r>
      <w:r w:rsidRPr="00513AC5">
        <w:t xml:space="preserve">Preventing and tackling bullying’ </w:t>
      </w:r>
      <w:r>
        <w:t>(2017)</w:t>
      </w:r>
    </w:p>
    <w:p w14:paraId="59441812" w14:textId="173F3C94" w:rsidR="0042276B" w:rsidRDefault="0042276B" w:rsidP="0042276B">
      <w:pPr>
        <w:pStyle w:val="TSB-PolicyBullets"/>
      </w:pPr>
      <w:r>
        <w:t xml:space="preserve">DfE </w:t>
      </w:r>
      <w:r w:rsidRPr="00513AC5">
        <w:t xml:space="preserve">‘Sexual violence and sexual harassment between children in schools and colleges’ </w:t>
      </w:r>
      <w:r>
        <w:t>(2018)</w:t>
      </w:r>
    </w:p>
    <w:p w14:paraId="6EDF3A75" w14:textId="14F427E4" w:rsidR="001562E3" w:rsidRPr="0042276B" w:rsidRDefault="0042276B" w:rsidP="0042276B">
      <w:pPr>
        <w:pStyle w:val="TSB-PolicyBullets"/>
      </w:pPr>
      <w:r>
        <w:t>DfE ‘Mental health and wellbeing provision in schools’ (2018)</w:t>
      </w:r>
    </w:p>
    <w:p w14:paraId="04D27BEA" w14:textId="77777777" w:rsidR="001562E3" w:rsidRPr="00B57D6D" w:rsidRDefault="001562E3" w:rsidP="001562E3">
      <w:pPr>
        <w:ind w:left="720"/>
        <w:jc w:val="both"/>
        <w:rPr>
          <w:rFonts w:ascii="Gill Sans MT" w:hAnsi="Gill Sans MT" w:cs="Arial"/>
          <w:sz w:val="22"/>
          <w:szCs w:val="22"/>
        </w:rPr>
      </w:pPr>
    </w:p>
    <w:p w14:paraId="19E87895" w14:textId="77777777" w:rsidR="00186136" w:rsidRPr="00B57D6D" w:rsidRDefault="00186136" w:rsidP="00460D1E">
      <w:pPr>
        <w:pStyle w:val="Heading1"/>
        <w:jc w:val="both"/>
        <w:rPr>
          <w:rFonts w:ascii="Gill Sans MT" w:hAnsi="Gill Sans MT" w:cs="Arial"/>
          <w:b/>
          <w:sz w:val="22"/>
          <w:szCs w:val="22"/>
          <w:u w:val="none"/>
        </w:rPr>
      </w:pPr>
    </w:p>
    <w:p w14:paraId="0666A4EE" w14:textId="77777777" w:rsidR="00186136" w:rsidRPr="00B57D6D" w:rsidRDefault="00186136" w:rsidP="00460D1E">
      <w:pPr>
        <w:jc w:val="both"/>
        <w:rPr>
          <w:rFonts w:ascii="Gill Sans MT" w:hAnsi="Gill Sans MT" w:cs="Arial"/>
          <w:b/>
          <w:sz w:val="22"/>
          <w:szCs w:val="22"/>
        </w:rPr>
      </w:pPr>
      <w:r w:rsidRPr="00B57D6D">
        <w:rPr>
          <w:rFonts w:ascii="Gill Sans MT" w:hAnsi="Gill Sans MT" w:cs="Arial"/>
          <w:b/>
          <w:sz w:val="22"/>
          <w:szCs w:val="22"/>
        </w:rPr>
        <w:t xml:space="preserve">Introduction </w:t>
      </w:r>
    </w:p>
    <w:p w14:paraId="2AD1E5CD" w14:textId="77777777" w:rsidR="00186136" w:rsidRPr="00B57D6D" w:rsidRDefault="00186136" w:rsidP="00460D1E">
      <w:pPr>
        <w:jc w:val="both"/>
        <w:rPr>
          <w:rFonts w:ascii="Gill Sans MT" w:hAnsi="Gill Sans MT" w:cs="Arial"/>
          <w:sz w:val="22"/>
          <w:szCs w:val="22"/>
        </w:rPr>
      </w:pPr>
    </w:p>
    <w:p w14:paraId="5BBF21FB" w14:textId="5AE0D045" w:rsidR="00B77540" w:rsidRPr="00A008C5" w:rsidRDefault="001562E3" w:rsidP="0062650E">
      <w:pPr>
        <w:numPr>
          <w:ilvl w:val="0"/>
          <w:numId w:val="12"/>
        </w:numPr>
        <w:jc w:val="both"/>
        <w:rPr>
          <w:rFonts w:ascii="Gill Sans MT" w:hAnsi="Gill Sans MT" w:cs="Arial"/>
          <w:sz w:val="22"/>
          <w:szCs w:val="22"/>
        </w:rPr>
      </w:pPr>
      <w:r w:rsidRPr="00A008C5">
        <w:rPr>
          <w:rFonts w:ascii="Gill Sans MT" w:hAnsi="Gill Sans MT" w:cs="Arial"/>
          <w:sz w:val="22"/>
          <w:szCs w:val="22"/>
        </w:rPr>
        <w:t>The Academy</w:t>
      </w:r>
      <w:r w:rsidR="00FA5A2E" w:rsidRPr="00A008C5">
        <w:rPr>
          <w:rFonts w:ascii="Gill Sans MT" w:hAnsi="Gill Sans MT" w:cs="Arial"/>
          <w:sz w:val="22"/>
          <w:szCs w:val="22"/>
        </w:rPr>
        <w:t xml:space="preserve"> </w:t>
      </w:r>
      <w:r w:rsidR="00A71962" w:rsidRPr="00A008C5">
        <w:rPr>
          <w:rFonts w:ascii="Gill Sans MT" w:hAnsi="Gill Sans MT" w:cs="Arial"/>
          <w:sz w:val="22"/>
          <w:szCs w:val="22"/>
        </w:rPr>
        <w:t>believes</w:t>
      </w:r>
      <w:r w:rsidR="00FA5A2E" w:rsidRPr="00A008C5">
        <w:rPr>
          <w:rFonts w:ascii="Gill Sans MT" w:hAnsi="Gill Sans MT" w:cs="Arial"/>
          <w:sz w:val="22"/>
          <w:szCs w:val="22"/>
        </w:rPr>
        <w:t xml:space="preserve"> that all children have the right to protection from harm, </w:t>
      </w:r>
      <w:r w:rsidR="00125920" w:rsidRPr="00A008C5">
        <w:rPr>
          <w:rFonts w:ascii="Gill Sans MT" w:hAnsi="Gill Sans MT" w:cs="Arial"/>
          <w:sz w:val="22"/>
          <w:szCs w:val="22"/>
        </w:rPr>
        <w:t>neglect,</w:t>
      </w:r>
      <w:r w:rsidR="00FA5A2E" w:rsidRPr="00A008C5">
        <w:rPr>
          <w:rFonts w:ascii="Gill Sans MT" w:hAnsi="Gill Sans MT" w:cs="Arial"/>
          <w:sz w:val="22"/>
          <w:szCs w:val="22"/>
        </w:rPr>
        <w:t xml:space="preserve"> and abuse and that their </w:t>
      </w:r>
      <w:r w:rsidR="00A71962" w:rsidRPr="00A008C5">
        <w:rPr>
          <w:rFonts w:ascii="Gill Sans MT" w:hAnsi="Gill Sans MT" w:cs="Arial"/>
          <w:sz w:val="22"/>
          <w:szCs w:val="22"/>
        </w:rPr>
        <w:t>wellbeing is of paramount importance</w:t>
      </w:r>
      <w:r w:rsidR="00FA5A2E" w:rsidRPr="00A008C5">
        <w:rPr>
          <w:rFonts w:ascii="Gill Sans MT" w:hAnsi="Gill Sans MT" w:cs="Arial"/>
          <w:sz w:val="22"/>
          <w:szCs w:val="22"/>
        </w:rPr>
        <w:t xml:space="preserve">. </w:t>
      </w:r>
      <w:r w:rsidR="00B77540" w:rsidRPr="00A008C5">
        <w:rPr>
          <w:rFonts w:ascii="Gill Sans MT" w:hAnsi="Gill Sans MT" w:cs="Arial"/>
          <w:sz w:val="22"/>
          <w:szCs w:val="22"/>
        </w:rPr>
        <w:t xml:space="preserve"> Consequently, in line with the Equality Act 2010, it has a responsibility to :</w:t>
      </w:r>
    </w:p>
    <w:p w14:paraId="40771D70" w14:textId="34B13950" w:rsidR="00B77540" w:rsidRPr="00A008C5" w:rsidRDefault="00B77540" w:rsidP="00B77540">
      <w:pPr>
        <w:ind w:left="644"/>
        <w:jc w:val="both"/>
        <w:rPr>
          <w:rFonts w:ascii="Gill Sans MT" w:hAnsi="Gill Sans MT" w:cs="Arial"/>
          <w:sz w:val="22"/>
          <w:szCs w:val="22"/>
        </w:rPr>
      </w:pPr>
    </w:p>
    <w:p w14:paraId="0DF093EC" w14:textId="5340F3D6" w:rsidR="00B77540" w:rsidRPr="00A008C5" w:rsidRDefault="00B77540" w:rsidP="00B77540">
      <w:pPr>
        <w:pStyle w:val="ListParagraph"/>
        <w:numPr>
          <w:ilvl w:val="0"/>
          <w:numId w:val="21"/>
        </w:numPr>
        <w:jc w:val="both"/>
        <w:rPr>
          <w:rFonts w:ascii="Gill Sans MT" w:hAnsi="Gill Sans MT" w:cs="Arial"/>
          <w:sz w:val="22"/>
          <w:szCs w:val="22"/>
        </w:rPr>
      </w:pPr>
      <w:r w:rsidRPr="00A008C5">
        <w:rPr>
          <w:rFonts w:ascii="Gill Sans MT" w:hAnsi="Gill Sans MT" w:cs="Arial"/>
          <w:sz w:val="22"/>
          <w:szCs w:val="22"/>
        </w:rPr>
        <w:t xml:space="preserve">Eliminate unlawful discrimination, harassment, </w:t>
      </w:r>
      <w:r w:rsidR="00125920" w:rsidRPr="00A008C5">
        <w:rPr>
          <w:rFonts w:ascii="Gill Sans MT" w:hAnsi="Gill Sans MT" w:cs="Arial"/>
          <w:sz w:val="22"/>
          <w:szCs w:val="22"/>
        </w:rPr>
        <w:t>victimisation,</w:t>
      </w:r>
      <w:r w:rsidRPr="00A008C5">
        <w:rPr>
          <w:rFonts w:ascii="Gill Sans MT" w:hAnsi="Gill Sans MT" w:cs="Arial"/>
          <w:sz w:val="22"/>
          <w:szCs w:val="22"/>
        </w:rPr>
        <w:t xml:space="preserve"> and any other conduct prohibited by the act.</w:t>
      </w:r>
    </w:p>
    <w:p w14:paraId="30319488" w14:textId="262F0B64" w:rsidR="00B77540" w:rsidRPr="00A008C5" w:rsidRDefault="00B77540" w:rsidP="00B77540">
      <w:pPr>
        <w:pStyle w:val="ListParagraph"/>
        <w:numPr>
          <w:ilvl w:val="0"/>
          <w:numId w:val="21"/>
        </w:numPr>
        <w:jc w:val="both"/>
        <w:rPr>
          <w:rFonts w:ascii="Gill Sans MT" w:hAnsi="Gill Sans MT" w:cs="Arial"/>
          <w:sz w:val="22"/>
          <w:szCs w:val="22"/>
        </w:rPr>
      </w:pPr>
      <w:r w:rsidRPr="00A008C5">
        <w:rPr>
          <w:rFonts w:ascii="Gill Sans MT" w:hAnsi="Gill Sans MT" w:cs="Arial"/>
          <w:sz w:val="22"/>
          <w:szCs w:val="22"/>
        </w:rPr>
        <w:t xml:space="preserve">Advance equality of opportunity between people who share a protected characteristic and people who do not share it. </w:t>
      </w:r>
    </w:p>
    <w:p w14:paraId="5B27E8B3" w14:textId="1DE21258" w:rsidR="00B77540" w:rsidRPr="00A008C5" w:rsidRDefault="00B77540" w:rsidP="00B77540">
      <w:pPr>
        <w:pStyle w:val="ListParagraph"/>
        <w:numPr>
          <w:ilvl w:val="0"/>
          <w:numId w:val="21"/>
        </w:numPr>
        <w:jc w:val="both"/>
        <w:rPr>
          <w:rFonts w:ascii="Gill Sans MT" w:hAnsi="Gill Sans MT" w:cs="Arial"/>
          <w:sz w:val="22"/>
          <w:szCs w:val="22"/>
        </w:rPr>
      </w:pPr>
      <w:r w:rsidRPr="00A008C5">
        <w:rPr>
          <w:rFonts w:ascii="Gill Sans MT" w:hAnsi="Gill Sans MT" w:cs="Arial"/>
          <w:sz w:val="22"/>
          <w:szCs w:val="22"/>
        </w:rPr>
        <w:t xml:space="preserve">Foster good relations between people who share a protected characteristic and those who do not share it. </w:t>
      </w:r>
    </w:p>
    <w:p w14:paraId="04E66941" w14:textId="77777777" w:rsidR="00B77540" w:rsidRDefault="00B77540" w:rsidP="00B77540">
      <w:pPr>
        <w:ind w:left="644"/>
        <w:jc w:val="both"/>
        <w:rPr>
          <w:rFonts w:ascii="Gill Sans MT" w:hAnsi="Gill Sans MT" w:cs="Arial"/>
          <w:sz w:val="22"/>
          <w:szCs w:val="22"/>
        </w:rPr>
      </w:pPr>
    </w:p>
    <w:p w14:paraId="5169AACF" w14:textId="29B2B367" w:rsidR="00FA5A2E" w:rsidRPr="00FA5A2E" w:rsidRDefault="001562E3" w:rsidP="0062650E">
      <w:pPr>
        <w:numPr>
          <w:ilvl w:val="0"/>
          <w:numId w:val="12"/>
        </w:numPr>
        <w:jc w:val="both"/>
        <w:rPr>
          <w:rFonts w:ascii="Gill Sans MT" w:hAnsi="Gill Sans MT" w:cs="Arial"/>
          <w:sz w:val="22"/>
          <w:szCs w:val="22"/>
        </w:rPr>
      </w:pPr>
      <w:r>
        <w:rPr>
          <w:rFonts w:ascii="Gill Sans MT" w:hAnsi="Gill Sans MT" w:cs="Arial"/>
          <w:sz w:val="22"/>
          <w:szCs w:val="22"/>
        </w:rPr>
        <w:t>The</w:t>
      </w:r>
      <w:r w:rsidR="00FA5A2E">
        <w:rPr>
          <w:rFonts w:ascii="Gill Sans MT" w:hAnsi="Gill Sans MT" w:cs="Arial"/>
          <w:sz w:val="22"/>
          <w:szCs w:val="22"/>
        </w:rPr>
        <w:t xml:space="preserve"> Academy </w:t>
      </w:r>
      <w:r w:rsidR="00A71962" w:rsidRPr="00FA5A2E">
        <w:rPr>
          <w:rFonts w:ascii="Gill Sans MT" w:hAnsi="Gill Sans MT" w:cs="Arial"/>
          <w:sz w:val="22"/>
          <w:szCs w:val="22"/>
        </w:rPr>
        <w:t>aims to ensure good relationships between, and</w:t>
      </w:r>
      <w:r w:rsidR="00FA5A2E" w:rsidRPr="00FA5A2E">
        <w:rPr>
          <w:rFonts w:ascii="Gill Sans MT" w:hAnsi="Gill Sans MT" w:cs="Arial"/>
          <w:sz w:val="22"/>
          <w:szCs w:val="22"/>
        </w:rPr>
        <w:t xml:space="preserve"> good behaviour towards, all members of its community and that learning</w:t>
      </w:r>
      <w:r w:rsidR="00082060">
        <w:rPr>
          <w:rFonts w:ascii="Gill Sans MT" w:hAnsi="Gill Sans MT" w:cs="Arial"/>
          <w:sz w:val="22"/>
          <w:szCs w:val="22"/>
        </w:rPr>
        <w:t xml:space="preserve"> and personal development takes</w:t>
      </w:r>
      <w:r w:rsidR="00FA5A2E" w:rsidRPr="00FA5A2E">
        <w:rPr>
          <w:rFonts w:ascii="Gill Sans MT" w:hAnsi="Gill Sans MT" w:cs="Arial"/>
          <w:sz w:val="22"/>
          <w:szCs w:val="22"/>
        </w:rPr>
        <w:t xml:space="preserve"> place in a climate of trust, </w:t>
      </w:r>
      <w:r w:rsidR="00125920" w:rsidRPr="00FA5A2E">
        <w:rPr>
          <w:rFonts w:ascii="Gill Sans MT" w:hAnsi="Gill Sans MT" w:cs="Arial"/>
          <w:sz w:val="22"/>
          <w:szCs w:val="22"/>
        </w:rPr>
        <w:t>safety,</w:t>
      </w:r>
      <w:r w:rsidR="00FA5A2E" w:rsidRPr="00FA5A2E">
        <w:rPr>
          <w:rFonts w:ascii="Gill Sans MT" w:hAnsi="Gill Sans MT" w:cs="Arial"/>
          <w:sz w:val="22"/>
          <w:szCs w:val="22"/>
        </w:rPr>
        <w:t xml:space="preserve"> and confidence. </w:t>
      </w:r>
    </w:p>
    <w:p w14:paraId="5DCAB006" w14:textId="77777777" w:rsidR="00FA5A2E" w:rsidRDefault="00FA5A2E" w:rsidP="00FA5A2E">
      <w:pPr>
        <w:ind w:left="720"/>
        <w:jc w:val="both"/>
        <w:rPr>
          <w:rFonts w:ascii="Gill Sans MT" w:hAnsi="Gill Sans MT" w:cs="Arial"/>
          <w:sz w:val="22"/>
          <w:szCs w:val="22"/>
        </w:rPr>
      </w:pPr>
    </w:p>
    <w:p w14:paraId="43CFB471" w14:textId="61B24C99" w:rsidR="00FA5A2E" w:rsidRDefault="00FA5A2E" w:rsidP="0062650E">
      <w:pPr>
        <w:numPr>
          <w:ilvl w:val="0"/>
          <w:numId w:val="12"/>
        </w:numPr>
        <w:jc w:val="both"/>
        <w:rPr>
          <w:rFonts w:ascii="Gill Sans MT" w:hAnsi="Gill Sans MT" w:cs="Arial"/>
          <w:sz w:val="22"/>
          <w:szCs w:val="22"/>
        </w:rPr>
      </w:pPr>
      <w:r w:rsidRPr="00A008C5">
        <w:rPr>
          <w:rFonts w:ascii="Gill Sans MT" w:hAnsi="Gill Sans MT" w:cs="Arial"/>
          <w:sz w:val="22"/>
          <w:szCs w:val="22"/>
        </w:rPr>
        <w:t xml:space="preserve">The  Academy has  a  system  of  rewards </w:t>
      </w:r>
      <w:r w:rsidR="00041353" w:rsidRPr="00A008C5">
        <w:rPr>
          <w:rFonts w:ascii="Gill Sans MT" w:hAnsi="Gill Sans MT" w:cs="Arial"/>
          <w:sz w:val="22"/>
          <w:szCs w:val="22"/>
        </w:rPr>
        <w:t xml:space="preserve"> set out in its behaviour policy,</w:t>
      </w:r>
      <w:r w:rsidRPr="00FA5A2E">
        <w:rPr>
          <w:rFonts w:ascii="Gill Sans MT" w:hAnsi="Gill Sans MT" w:cs="Arial"/>
          <w:sz w:val="22"/>
          <w:szCs w:val="22"/>
        </w:rPr>
        <w:t xml:space="preserve"> which  aims </w:t>
      </w:r>
      <w:r>
        <w:rPr>
          <w:rFonts w:ascii="Gill Sans MT" w:hAnsi="Gill Sans MT" w:cs="Arial"/>
          <w:sz w:val="22"/>
          <w:szCs w:val="22"/>
        </w:rPr>
        <w:t xml:space="preserve"> to  motivate  and  encourage  pupils</w:t>
      </w:r>
      <w:r w:rsidRPr="00FA5A2E">
        <w:rPr>
          <w:rFonts w:ascii="Gill Sans MT" w:hAnsi="Gill Sans MT" w:cs="Arial"/>
          <w:sz w:val="22"/>
          <w:szCs w:val="22"/>
        </w:rPr>
        <w:t xml:space="preserve">  as  well  as  helping  to build individual  self-confidence  and  self-esteem. </w:t>
      </w:r>
      <w:r w:rsidR="001562E3">
        <w:rPr>
          <w:rFonts w:ascii="Gill Sans MT" w:hAnsi="Gill Sans MT" w:cs="Arial"/>
          <w:sz w:val="22"/>
          <w:szCs w:val="22"/>
        </w:rPr>
        <w:t xml:space="preserve"> The </w:t>
      </w:r>
      <w:r>
        <w:rPr>
          <w:rFonts w:ascii="Gill Sans MT" w:hAnsi="Gill Sans MT" w:cs="Arial"/>
          <w:sz w:val="22"/>
          <w:szCs w:val="22"/>
        </w:rPr>
        <w:t>Academy</w:t>
      </w:r>
      <w:r w:rsidRPr="00FA5A2E">
        <w:rPr>
          <w:rFonts w:ascii="Gill Sans MT" w:hAnsi="Gill Sans MT" w:cs="Arial"/>
          <w:sz w:val="22"/>
          <w:szCs w:val="22"/>
        </w:rPr>
        <w:t xml:space="preserve"> </w:t>
      </w:r>
      <w:r w:rsidR="00A71962" w:rsidRPr="00FA5A2E">
        <w:rPr>
          <w:rFonts w:ascii="Gill Sans MT" w:hAnsi="Gill Sans MT" w:cs="Arial"/>
          <w:sz w:val="22"/>
          <w:szCs w:val="22"/>
        </w:rPr>
        <w:t>values everyone’s unique contribution to the</w:t>
      </w:r>
      <w:r>
        <w:rPr>
          <w:rFonts w:ascii="Gill Sans MT" w:hAnsi="Gill Sans MT" w:cs="Arial"/>
          <w:sz w:val="22"/>
          <w:szCs w:val="22"/>
        </w:rPr>
        <w:t xml:space="preserve"> </w:t>
      </w:r>
      <w:r w:rsidRPr="00FA5A2E">
        <w:rPr>
          <w:rFonts w:ascii="Gill Sans MT" w:hAnsi="Gill Sans MT" w:cs="Arial"/>
          <w:sz w:val="22"/>
          <w:szCs w:val="22"/>
        </w:rPr>
        <w:t>community. Everyone has a responsibility for safeguarding and promotin</w:t>
      </w:r>
      <w:r>
        <w:rPr>
          <w:rFonts w:ascii="Gill Sans MT" w:hAnsi="Gill Sans MT" w:cs="Arial"/>
          <w:sz w:val="22"/>
          <w:szCs w:val="22"/>
        </w:rPr>
        <w:t>g the wellbeing of all pupils</w:t>
      </w:r>
      <w:r w:rsidRPr="00FA5A2E">
        <w:rPr>
          <w:rFonts w:ascii="Gill Sans MT" w:hAnsi="Gill Sans MT" w:cs="Arial"/>
          <w:sz w:val="22"/>
          <w:szCs w:val="22"/>
        </w:rPr>
        <w:t xml:space="preserve"> and all staff </w:t>
      </w:r>
      <w:r w:rsidR="00A71962">
        <w:rPr>
          <w:rFonts w:ascii="Gill Sans MT" w:hAnsi="Gill Sans MT" w:cs="Arial"/>
          <w:sz w:val="22"/>
          <w:szCs w:val="22"/>
        </w:rPr>
        <w:t>have</w:t>
      </w:r>
      <w:r w:rsidRPr="00FA5A2E">
        <w:rPr>
          <w:rFonts w:ascii="Gill Sans MT" w:hAnsi="Gill Sans MT" w:cs="Arial"/>
          <w:sz w:val="22"/>
          <w:szCs w:val="22"/>
        </w:rPr>
        <w:t xml:space="preserve"> a duty o</w:t>
      </w:r>
      <w:r w:rsidR="001562E3">
        <w:rPr>
          <w:rFonts w:ascii="Gill Sans MT" w:hAnsi="Gill Sans MT" w:cs="Arial"/>
          <w:sz w:val="22"/>
          <w:szCs w:val="22"/>
        </w:rPr>
        <w:t>f care</w:t>
      </w:r>
      <w:r w:rsidRPr="00FA5A2E">
        <w:rPr>
          <w:rFonts w:ascii="Gill Sans MT" w:hAnsi="Gill Sans MT" w:cs="Arial"/>
          <w:sz w:val="22"/>
          <w:szCs w:val="22"/>
        </w:rPr>
        <w:t xml:space="preserve"> to ensure that pupils are protected from harm. </w:t>
      </w:r>
    </w:p>
    <w:p w14:paraId="124A19DC" w14:textId="77777777" w:rsidR="00FA5A2E" w:rsidRDefault="00FA5A2E" w:rsidP="00FA5A2E">
      <w:pPr>
        <w:pStyle w:val="ListParagraph"/>
        <w:rPr>
          <w:rFonts w:ascii="Gill Sans MT" w:hAnsi="Gill Sans MT" w:cs="Arial"/>
          <w:sz w:val="22"/>
          <w:szCs w:val="22"/>
        </w:rPr>
      </w:pPr>
    </w:p>
    <w:p w14:paraId="3FCED959" w14:textId="77777777" w:rsidR="00FA5A2E" w:rsidRDefault="00FA5A2E" w:rsidP="0062650E">
      <w:pPr>
        <w:numPr>
          <w:ilvl w:val="0"/>
          <w:numId w:val="12"/>
        </w:numPr>
        <w:jc w:val="both"/>
        <w:rPr>
          <w:rFonts w:ascii="Gill Sans MT" w:hAnsi="Gill Sans MT" w:cs="Arial"/>
          <w:sz w:val="22"/>
          <w:szCs w:val="22"/>
        </w:rPr>
      </w:pPr>
      <w:r>
        <w:rPr>
          <w:rFonts w:ascii="Gill Sans MT" w:hAnsi="Gill Sans MT" w:cs="Arial"/>
          <w:sz w:val="22"/>
          <w:szCs w:val="22"/>
        </w:rPr>
        <w:lastRenderedPageBreak/>
        <w:t>The Academy</w:t>
      </w:r>
      <w:r w:rsidRPr="00FA5A2E">
        <w:rPr>
          <w:rFonts w:ascii="Gill Sans MT" w:hAnsi="Gill Sans MT" w:cs="Arial"/>
          <w:sz w:val="22"/>
          <w:szCs w:val="22"/>
        </w:rPr>
        <w:t xml:space="preserve"> will ensure fair treatment for all, regardles</w:t>
      </w:r>
      <w:r>
        <w:rPr>
          <w:rFonts w:ascii="Gill Sans MT" w:hAnsi="Gill Sans MT" w:cs="Arial"/>
          <w:sz w:val="22"/>
          <w:szCs w:val="22"/>
        </w:rPr>
        <w:t xml:space="preserve">s of age, culture, disability, </w:t>
      </w:r>
      <w:r w:rsidRPr="00FA5A2E">
        <w:rPr>
          <w:rFonts w:ascii="Gill Sans MT" w:hAnsi="Gill Sans MT" w:cs="Arial"/>
          <w:sz w:val="22"/>
          <w:szCs w:val="22"/>
        </w:rPr>
        <w:t>gender,  religion  or  sexuality,  and  encourage  understanding  and  tolerance  of  different  socia</w:t>
      </w:r>
      <w:r>
        <w:rPr>
          <w:rFonts w:ascii="Gill Sans MT" w:hAnsi="Gill Sans MT" w:cs="Arial"/>
          <w:sz w:val="22"/>
          <w:szCs w:val="22"/>
        </w:rPr>
        <w:t xml:space="preserve">l,  religious  and  cultural </w:t>
      </w:r>
      <w:r w:rsidRPr="00FA5A2E">
        <w:rPr>
          <w:rFonts w:ascii="Gill Sans MT" w:hAnsi="Gill Sans MT" w:cs="Arial"/>
          <w:sz w:val="22"/>
          <w:szCs w:val="22"/>
        </w:rPr>
        <w:t>backgrounds.</w:t>
      </w:r>
    </w:p>
    <w:p w14:paraId="7D750FA8" w14:textId="77777777" w:rsidR="001562E3" w:rsidRDefault="001562E3" w:rsidP="001562E3">
      <w:pPr>
        <w:pStyle w:val="ListParagraph"/>
        <w:rPr>
          <w:rFonts w:ascii="Gill Sans MT" w:hAnsi="Gill Sans MT" w:cs="Arial"/>
          <w:sz w:val="22"/>
          <w:szCs w:val="22"/>
        </w:rPr>
      </w:pPr>
    </w:p>
    <w:p w14:paraId="0EE6A88E" w14:textId="77777777" w:rsidR="001562E3" w:rsidRDefault="001562E3" w:rsidP="001562E3">
      <w:pPr>
        <w:ind w:left="720"/>
        <w:jc w:val="both"/>
        <w:rPr>
          <w:rFonts w:ascii="Gill Sans MT" w:hAnsi="Gill Sans MT" w:cs="Arial"/>
          <w:sz w:val="22"/>
          <w:szCs w:val="22"/>
        </w:rPr>
      </w:pPr>
    </w:p>
    <w:p w14:paraId="41DD0143" w14:textId="77777777" w:rsidR="00DE2711" w:rsidRDefault="00DE2711" w:rsidP="00FA5A2E">
      <w:pPr>
        <w:ind w:left="720"/>
        <w:jc w:val="both"/>
        <w:rPr>
          <w:rFonts w:ascii="Gill Sans MT" w:hAnsi="Gill Sans MT" w:cs="Arial"/>
          <w:sz w:val="22"/>
          <w:szCs w:val="22"/>
        </w:rPr>
      </w:pPr>
    </w:p>
    <w:p w14:paraId="56865196" w14:textId="77777777" w:rsidR="00DE2711" w:rsidRDefault="00DE2711" w:rsidP="00DE2711">
      <w:pPr>
        <w:jc w:val="both"/>
        <w:rPr>
          <w:rFonts w:ascii="Gill Sans MT" w:hAnsi="Gill Sans MT" w:cs="Arial"/>
          <w:b/>
          <w:sz w:val="22"/>
          <w:szCs w:val="22"/>
        </w:rPr>
      </w:pPr>
      <w:r>
        <w:rPr>
          <w:rFonts w:ascii="Gill Sans MT" w:hAnsi="Gill Sans MT" w:cs="Arial"/>
          <w:b/>
          <w:sz w:val="22"/>
          <w:szCs w:val="22"/>
        </w:rPr>
        <w:t>Defining Bullying</w:t>
      </w:r>
    </w:p>
    <w:p w14:paraId="79F4D70F" w14:textId="77777777" w:rsidR="00DE2711" w:rsidRDefault="00DE2711" w:rsidP="00DE2711">
      <w:pPr>
        <w:jc w:val="both"/>
        <w:rPr>
          <w:rFonts w:ascii="Gill Sans MT" w:hAnsi="Gill Sans MT" w:cs="Arial"/>
          <w:b/>
          <w:sz w:val="22"/>
          <w:szCs w:val="22"/>
        </w:rPr>
      </w:pPr>
    </w:p>
    <w:p w14:paraId="40EB460C" w14:textId="77777777" w:rsidR="00DE2711" w:rsidRPr="00DE2711" w:rsidRDefault="00DE2711" w:rsidP="0062650E">
      <w:pPr>
        <w:numPr>
          <w:ilvl w:val="0"/>
          <w:numId w:val="12"/>
        </w:numPr>
        <w:jc w:val="both"/>
        <w:rPr>
          <w:rFonts w:ascii="Gill Sans MT" w:hAnsi="Gill Sans MT" w:cs="Arial"/>
          <w:b/>
          <w:sz w:val="22"/>
          <w:szCs w:val="22"/>
        </w:rPr>
      </w:pPr>
      <w:r w:rsidRPr="00D858CC">
        <w:rPr>
          <w:rFonts w:ascii="Gill Sans MT" w:hAnsi="Gill Sans MT" w:cs="Arial"/>
          <w:sz w:val="22"/>
          <w:szCs w:val="22"/>
        </w:rPr>
        <w:t>Bullying is when a person deliberately makes another person feel</w:t>
      </w:r>
      <w:r>
        <w:rPr>
          <w:rFonts w:ascii="Gill Sans MT" w:hAnsi="Gill Sans MT" w:cs="Arial"/>
          <w:sz w:val="22"/>
          <w:szCs w:val="22"/>
        </w:rPr>
        <w:t xml:space="preserve"> hurt, intimidated or </w:t>
      </w:r>
      <w:r w:rsidRPr="00D858CC">
        <w:rPr>
          <w:rFonts w:ascii="Gill Sans MT" w:hAnsi="Gill Sans MT" w:cs="Arial"/>
          <w:sz w:val="22"/>
          <w:szCs w:val="22"/>
        </w:rPr>
        <w:t>distressed through men</w:t>
      </w:r>
      <w:r>
        <w:rPr>
          <w:rFonts w:ascii="Gill Sans MT" w:hAnsi="Gill Sans MT" w:cs="Arial"/>
          <w:sz w:val="22"/>
          <w:szCs w:val="22"/>
        </w:rPr>
        <w:t>tal, verbal or physical abuse.</w:t>
      </w:r>
    </w:p>
    <w:p w14:paraId="1CEB0DE8" w14:textId="77777777" w:rsidR="00A71962" w:rsidRDefault="00A71962" w:rsidP="00FA5A2E">
      <w:pPr>
        <w:ind w:left="720"/>
        <w:jc w:val="both"/>
        <w:rPr>
          <w:rFonts w:ascii="Gill Sans MT" w:hAnsi="Gill Sans MT" w:cs="Arial"/>
          <w:sz w:val="22"/>
          <w:szCs w:val="22"/>
        </w:rPr>
      </w:pPr>
    </w:p>
    <w:p w14:paraId="00814511" w14:textId="77777777" w:rsidR="00A71962" w:rsidRDefault="00A71962" w:rsidP="0062650E">
      <w:pPr>
        <w:numPr>
          <w:ilvl w:val="0"/>
          <w:numId w:val="12"/>
        </w:numPr>
        <w:jc w:val="both"/>
        <w:rPr>
          <w:rFonts w:ascii="Gill Sans MT" w:hAnsi="Gill Sans MT" w:cs="Arial"/>
          <w:sz w:val="22"/>
          <w:szCs w:val="22"/>
        </w:rPr>
      </w:pPr>
      <w:r w:rsidRPr="00A71962">
        <w:rPr>
          <w:rFonts w:ascii="Gill Sans MT" w:hAnsi="Gill Sans MT" w:cs="Arial"/>
          <w:sz w:val="22"/>
          <w:szCs w:val="22"/>
        </w:rPr>
        <w:t xml:space="preserve">Bullying can be: </w:t>
      </w:r>
    </w:p>
    <w:p w14:paraId="7A435119" w14:textId="77777777" w:rsidR="00A71962" w:rsidRPr="00A71962" w:rsidRDefault="00A71962" w:rsidP="00A71962">
      <w:pPr>
        <w:ind w:left="720"/>
        <w:jc w:val="both"/>
        <w:rPr>
          <w:rFonts w:ascii="Gill Sans MT" w:hAnsi="Gill Sans MT" w:cs="Arial"/>
          <w:sz w:val="22"/>
          <w:szCs w:val="22"/>
        </w:rPr>
      </w:pPr>
    </w:p>
    <w:p w14:paraId="038B2792" w14:textId="25EA92CA" w:rsidR="00A71962" w:rsidRPr="00A71962" w:rsidRDefault="00A71962" w:rsidP="00A71962">
      <w:pPr>
        <w:ind w:left="720"/>
        <w:jc w:val="both"/>
        <w:rPr>
          <w:rFonts w:ascii="Gill Sans MT" w:hAnsi="Gill Sans MT" w:cs="Arial"/>
          <w:sz w:val="22"/>
          <w:szCs w:val="22"/>
        </w:rPr>
      </w:pPr>
      <w:r w:rsidRPr="00A71962">
        <w:rPr>
          <w:rFonts w:ascii="Gill Sans MT" w:hAnsi="Gill Sans MT" w:cs="Arial"/>
          <w:b/>
          <w:sz w:val="22"/>
          <w:szCs w:val="22"/>
        </w:rPr>
        <w:t xml:space="preserve">Emotional </w:t>
      </w:r>
      <w:r w:rsidRPr="00A71962">
        <w:rPr>
          <w:rFonts w:ascii="Gill Sans MT" w:hAnsi="Gill Sans MT" w:cs="Arial"/>
          <w:sz w:val="22"/>
          <w:szCs w:val="22"/>
        </w:rPr>
        <w:t xml:space="preserve"> </w:t>
      </w:r>
      <w:r w:rsidR="00DE2711">
        <w:rPr>
          <w:rFonts w:ascii="Gill Sans MT" w:hAnsi="Gill Sans MT" w:cs="Arial"/>
          <w:sz w:val="22"/>
          <w:szCs w:val="22"/>
        </w:rPr>
        <w:tab/>
      </w:r>
      <w:r w:rsidR="0042276B">
        <w:rPr>
          <w:rFonts w:ascii="Gill Sans MT" w:hAnsi="Gill Sans MT" w:cs="Arial"/>
          <w:sz w:val="22"/>
          <w:szCs w:val="22"/>
        </w:rPr>
        <w:t xml:space="preserve"> </w:t>
      </w:r>
      <w:r w:rsidRPr="00A71962">
        <w:rPr>
          <w:rFonts w:ascii="Gill Sans MT" w:hAnsi="Gill Sans MT" w:cs="Arial"/>
          <w:sz w:val="22"/>
          <w:szCs w:val="22"/>
        </w:rPr>
        <w:t xml:space="preserve">Being unfriendly, excluding, tormenting (e.g. hiding books, threatening gestures) </w:t>
      </w:r>
    </w:p>
    <w:p w14:paraId="0C79B1E2" w14:textId="78B07E4F" w:rsidR="00A71962" w:rsidRPr="00A71962" w:rsidRDefault="00A71962" w:rsidP="00A71962">
      <w:pPr>
        <w:ind w:left="720"/>
        <w:jc w:val="both"/>
        <w:rPr>
          <w:rFonts w:ascii="Gill Sans MT" w:hAnsi="Gill Sans MT" w:cs="Arial"/>
          <w:sz w:val="22"/>
          <w:szCs w:val="22"/>
        </w:rPr>
      </w:pPr>
      <w:r w:rsidRPr="00A71962">
        <w:rPr>
          <w:rFonts w:ascii="Gill Sans MT" w:hAnsi="Gill Sans MT" w:cs="Arial"/>
          <w:b/>
          <w:sz w:val="22"/>
          <w:szCs w:val="22"/>
        </w:rPr>
        <w:t>Physical</w:t>
      </w:r>
      <w:r w:rsidRPr="00A71962">
        <w:rPr>
          <w:rFonts w:ascii="Gill Sans MT" w:hAnsi="Gill Sans MT" w:cs="Arial"/>
          <w:sz w:val="22"/>
          <w:szCs w:val="22"/>
        </w:rPr>
        <w:t xml:space="preserve">  </w:t>
      </w:r>
      <w:r w:rsidR="00DE2711">
        <w:rPr>
          <w:rFonts w:ascii="Gill Sans MT" w:hAnsi="Gill Sans MT" w:cs="Arial"/>
          <w:sz w:val="22"/>
          <w:szCs w:val="22"/>
        </w:rPr>
        <w:tab/>
      </w:r>
      <w:r w:rsidR="0042276B">
        <w:rPr>
          <w:rFonts w:ascii="Gill Sans MT" w:hAnsi="Gill Sans MT" w:cs="Arial"/>
          <w:sz w:val="22"/>
          <w:szCs w:val="22"/>
        </w:rPr>
        <w:t xml:space="preserve"> </w:t>
      </w:r>
      <w:r w:rsidRPr="00A71962">
        <w:rPr>
          <w:rFonts w:ascii="Gill Sans MT" w:hAnsi="Gill Sans MT" w:cs="Arial"/>
          <w:sz w:val="22"/>
          <w:szCs w:val="22"/>
        </w:rPr>
        <w:t xml:space="preserve">Pushing, kicking, hitting, punching or any use of violence </w:t>
      </w:r>
    </w:p>
    <w:p w14:paraId="33A9D42A" w14:textId="3D177202" w:rsidR="00A71962" w:rsidRPr="00A71962" w:rsidRDefault="00A71962" w:rsidP="00A71962">
      <w:pPr>
        <w:ind w:left="720"/>
        <w:jc w:val="both"/>
        <w:rPr>
          <w:rFonts w:ascii="Gill Sans MT" w:hAnsi="Gill Sans MT" w:cs="Arial"/>
          <w:sz w:val="22"/>
          <w:szCs w:val="22"/>
        </w:rPr>
      </w:pPr>
      <w:r w:rsidRPr="00A71962">
        <w:rPr>
          <w:rFonts w:ascii="Gill Sans MT" w:hAnsi="Gill Sans MT" w:cs="Arial"/>
          <w:b/>
          <w:sz w:val="22"/>
          <w:szCs w:val="22"/>
        </w:rPr>
        <w:t xml:space="preserve">Sexual </w:t>
      </w:r>
      <w:r w:rsidR="00DE2711">
        <w:rPr>
          <w:rFonts w:ascii="Gill Sans MT" w:hAnsi="Gill Sans MT" w:cs="Arial"/>
          <w:b/>
          <w:sz w:val="22"/>
          <w:szCs w:val="22"/>
        </w:rPr>
        <w:tab/>
      </w:r>
      <w:r w:rsidRPr="00A71962">
        <w:rPr>
          <w:rFonts w:ascii="Gill Sans MT" w:hAnsi="Gill Sans MT" w:cs="Arial"/>
          <w:sz w:val="22"/>
          <w:szCs w:val="22"/>
        </w:rPr>
        <w:t xml:space="preserve"> Unwanted physical contact or sexually abusive comments </w:t>
      </w:r>
    </w:p>
    <w:p w14:paraId="153D176B" w14:textId="77777777" w:rsidR="00A71962" w:rsidRPr="00A71962" w:rsidRDefault="00A71962" w:rsidP="00A71962">
      <w:pPr>
        <w:ind w:left="720"/>
        <w:jc w:val="both"/>
        <w:rPr>
          <w:rFonts w:ascii="Gill Sans MT" w:hAnsi="Gill Sans MT" w:cs="Arial"/>
          <w:sz w:val="22"/>
          <w:szCs w:val="22"/>
        </w:rPr>
      </w:pPr>
      <w:r w:rsidRPr="00A71962">
        <w:rPr>
          <w:rFonts w:ascii="Gill Sans MT" w:hAnsi="Gill Sans MT" w:cs="Arial"/>
          <w:b/>
          <w:sz w:val="22"/>
          <w:szCs w:val="22"/>
        </w:rPr>
        <w:t xml:space="preserve">Racist </w:t>
      </w:r>
      <w:r w:rsidR="00DE2711">
        <w:rPr>
          <w:rFonts w:ascii="Gill Sans MT" w:hAnsi="Gill Sans MT" w:cs="Arial"/>
          <w:b/>
          <w:sz w:val="22"/>
          <w:szCs w:val="22"/>
        </w:rPr>
        <w:tab/>
      </w:r>
      <w:r w:rsidR="00DE2711">
        <w:rPr>
          <w:rFonts w:ascii="Gill Sans MT" w:hAnsi="Gill Sans MT" w:cs="Arial"/>
          <w:b/>
          <w:sz w:val="22"/>
          <w:szCs w:val="22"/>
        </w:rPr>
        <w:tab/>
      </w:r>
      <w:r w:rsidRPr="00A71962">
        <w:rPr>
          <w:rFonts w:ascii="Gill Sans MT" w:hAnsi="Gill Sans MT" w:cs="Arial"/>
          <w:sz w:val="22"/>
          <w:szCs w:val="22"/>
        </w:rPr>
        <w:t xml:space="preserve"> Racial taunts, graffiti, gestures </w:t>
      </w:r>
    </w:p>
    <w:p w14:paraId="63B81446" w14:textId="39AF6B2D" w:rsidR="00A71962" w:rsidRPr="00A71962" w:rsidRDefault="00A71962" w:rsidP="00A71962">
      <w:pPr>
        <w:ind w:left="720"/>
        <w:jc w:val="both"/>
        <w:rPr>
          <w:rFonts w:ascii="Gill Sans MT" w:hAnsi="Gill Sans MT" w:cs="Arial"/>
          <w:sz w:val="22"/>
          <w:szCs w:val="22"/>
        </w:rPr>
      </w:pPr>
      <w:r w:rsidRPr="00A71962">
        <w:rPr>
          <w:rFonts w:ascii="Gill Sans MT" w:hAnsi="Gill Sans MT" w:cs="Arial"/>
          <w:b/>
          <w:sz w:val="22"/>
          <w:szCs w:val="22"/>
        </w:rPr>
        <w:t>Homophobic</w:t>
      </w:r>
      <w:r w:rsidR="00DE2711">
        <w:rPr>
          <w:rFonts w:ascii="Gill Sans MT" w:hAnsi="Gill Sans MT" w:cs="Arial"/>
          <w:sz w:val="22"/>
          <w:szCs w:val="22"/>
        </w:rPr>
        <w:t xml:space="preserve"> </w:t>
      </w:r>
      <w:r w:rsidR="0042276B">
        <w:rPr>
          <w:rFonts w:ascii="Gill Sans MT" w:hAnsi="Gill Sans MT" w:cs="Arial"/>
          <w:sz w:val="22"/>
          <w:szCs w:val="22"/>
        </w:rPr>
        <w:t xml:space="preserve">  </w:t>
      </w:r>
      <w:r w:rsidRPr="00A71962">
        <w:rPr>
          <w:rFonts w:ascii="Gill Sans MT" w:hAnsi="Gill Sans MT" w:cs="Arial"/>
          <w:sz w:val="22"/>
          <w:szCs w:val="22"/>
        </w:rPr>
        <w:t xml:space="preserve">Because of, or focussing on the issue of sexuality </w:t>
      </w:r>
    </w:p>
    <w:p w14:paraId="27EEA84F" w14:textId="330E0D0D" w:rsidR="00A71962" w:rsidRDefault="00A71962" w:rsidP="00A71962">
      <w:pPr>
        <w:ind w:left="720"/>
        <w:jc w:val="both"/>
        <w:rPr>
          <w:rFonts w:ascii="Gill Sans MT" w:hAnsi="Gill Sans MT" w:cs="Arial"/>
          <w:sz w:val="22"/>
          <w:szCs w:val="22"/>
        </w:rPr>
      </w:pPr>
      <w:r w:rsidRPr="00A71962">
        <w:rPr>
          <w:rFonts w:ascii="Gill Sans MT" w:hAnsi="Gill Sans MT" w:cs="Arial"/>
          <w:b/>
          <w:sz w:val="22"/>
          <w:szCs w:val="22"/>
        </w:rPr>
        <w:t>Verba</w:t>
      </w:r>
      <w:r w:rsidRPr="00A71962">
        <w:rPr>
          <w:rFonts w:ascii="Gill Sans MT" w:hAnsi="Gill Sans MT" w:cs="Arial"/>
          <w:sz w:val="22"/>
          <w:szCs w:val="22"/>
        </w:rPr>
        <w:t xml:space="preserve">l  </w:t>
      </w:r>
      <w:r w:rsidR="00DE2711">
        <w:rPr>
          <w:rFonts w:ascii="Gill Sans MT" w:hAnsi="Gill Sans MT" w:cs="Arial"/>
          <w:sz w:val="22"/>
          <w:szCs w:val="22"/>
        </w:rPr>
        <w:tab/>
      </w:r>
      <w:r w:rsidR="0042276B">
        <w:rPr>
          <w:rFonts w:ascii="Gill Sans MT" w:hAnsi="Gill Sans MT" w:cs="Arial"/>
          <w:sz w:val="22"/>
          <w:szCs w:val="22"/>
        </w:rPr>
        <w:t xml:space="preserve"> </w:t>
      </w:r>
      <w:r w:rsidRPr="00A71962">
        <w:rPr>
          <w:rFonts w:ascii="Gill Sans MT" w:hAnsi="Gill Sans MT" w:cs="Arial"/>
          <w:sz w:val="22"/>
          <w:szCs w:val="22"/>
        </w:rPr>
        <w:t xml:space="preserve">Name-calling, sarcasm, spreading rumours, teasing </w:t>
      </w:r>
    </w:p>
    <w:p w14:paraId="3C34F6A8" w14:textId="4BEB6E61" w:rsidR="0042276B" w:rsidRPr="00BE43B5" w:rsidRDefault="0042276B" w:rsidP="00A71962">
      <w:pPr>
        <w:ind w:left="720"/>
        <w:jc w:val="both"/>
        <w:rPr>
          <w:rFonts w:ascii="Gill Sans MT" w:hAnsi="Gill Sans MT" w:cs="Arial"/>
          <w:sz w:val="22"/>
          <w:szCs w:val="22"/>
        </w:rPr>
      </w:pPr>
      <w:r w:rsidRPr="00BE43B5">
        <w:rPr>
          <w:rFonts w:ascii="Gill Sans MT" w:hAnsi="Gill Sans MT" w:cs="Arial"/>
          <w:b/>
          <w:bCs/>
          <w:sz w:val="22"/>
          <w:szCs w:val="22"/>
        </w:rPr>
        <w:t xml:space="preserve">Transphobic    </w:t>
      </w:r>
      <w:r w:rsidRPr="00BE43B5">
        <w:rPr>
          <w:rFonts w:ascii="Gill Sans MT" w:hAnsi="Gill Sans MT" w:cs="Arial"/>
          <w:sz w:val="22"/>
          <w:szCs w:val="22"/>
        </w:rPr>
        <w:t xml:space="preserve">Based on a </w:t>
      </w:r>
      <w:r w:rsidR="00125920" w:rsidRPr="00BE43B5">
        <w:rPr>
          <w:rFonts w:ascii="Gill Sans MT" w:hAnsi="Gill Sans MT" w:cs="Arial"/>
          <w:sz w:val="22"/>
          <w:szCs w:val="22"/>
        </w:rPr>
        <w:t>person’s</w:t>
      </w:r>
      <w:r w:rsidRPr="00BE43B5">
        <w:rPr>
          <w:rFonts w:ascii="Gill Sans MT" w:hAnsi="Gill Sans MT" w:cs="Arial"/>
          <w:sz w:val="22"/>
          <w:szCs w:val="22"/>
        </w:rPr>
        <w:t xml:space="preserve"> gender or for not conforming to dominant gender roles.</w:t>
      </w:r>
    </w:p>
    <w:p w14:paraId="16C4FC67" w14:textId="6A4D7FB9" w:rsidR="0042276B" w:rsidRPr="0042276B" w:rsidRDefault="0042276B" w:rsidP="0042276B">
      <w:pPr>
        <w:ind w:left="720"/>
        <w:jc w:val="both"/>
        <w:rPr>
          <w:rFonts w:ascii="Gill Sans MT" w:hAnsi="Gill Sans MT" w:cs="Arial"/>
          <w:sz w:val="22"/>
          <w:szCs w:val="22"/>
        </w:rPr>
      </w:pPr>
      <w:r w:rsidRPr="00BE43B5">
        <w:rPr>
          <w:rFonts w:ascii="Gill Sans MT" w:hAnsi="Gill Sans MT" w:cs="Arial"/>
          <w:b/>
          <w:bCs/>
          <w:sz w:val="22"/>
          <w:szCs w:val="22"/>
        </w:rPr>
        <w:t xml:space="preserve">Prejudicial       </w:t>
      </w:r>
      <w:r w:rsidRPr="00BE43B5">
        <w:rPr>
          <w:rFonts w:ascii="Gill Sans MT" w:hAnsi="Gill Sans MT" w:cs="Arial"/>
          <w:sz w:val="22"/>
          <w:szCs w:val="22"/>
        </w:rPr>
        <w:t>Based on prejudices towards specific characteristics e.g. SEND.</w:t>
      </w:r>
    </w:p>
    <w:p w14:paraId="09BBA13D" w14:textId="0C281E56" w:rsidR="00A71962" w:rsidRDefault="00A71962" w:rsidP="00DE2711">
      <w:pPr>
        <w:ind w:left="2160" w:hanging="1440"/>
        <w:jc w:val="both"/>
        <w:rPr>
          <w:rFonts w:ascii="Gill Sans MT" w:hAnsi="Gill Sans MT" w:cs="Arial"/>
          <w:sz w:val="22"/>
          <w:szCs w:val="22"/>
        </w:rPr>
      </w:pPr>
      <w:r>
        <w:rPr>
          <w:rFonts w:ascii="Gill Sans MT" w:hAnsi="Gill Sans MT" w:cs="Arial"/>
          <w:b/>
          <w:sz w:val="22"/>
          <w:szCs w:val="22"/>
        </w:rPr>
        <w:t xml:space="preserve">Cyber </w:t>
      </w:r>
      <w:r w:rsidR="00DE2711">
        <w:rPr>
          <w:rFonts w:ascii="Gill Sans MT" w:hAnsi="Gill Sans MT" w:cs="Arial"/>
          <w:b/>
          <w:sz w:val="22"/>
          <w:szCs w:val="22"/>
        </w:rPr>
        <w:tab/>
      </w:r>
      <w:r w:rsidR="0042276B">
        <w:rPr>
          <w:rFonts w:ascii="Gill Sans MT" w:hAnsi="Gill Sans MT" w:cs="Arial"/>
          <w:b/>
          <w:sz w:val="22"/>
          <w:szCs w:val="22"/>
        </w:rPr>
        <w:t xml:space="preserve"> </w:t>
      </w:r>
      <w:r w:rsidRPr="00A71962">
        <w:rPr>
          <w:rFonts w:ascii="Gill Sans MT" w:hAnsi="Gill Sans MT" w:cs="Arial"/>
          <w:sz w:val="22"/>
          <w:szCs w:val="22"/>
        </w:rPr>
        <w:t xml:space="preserve">All areas of internet, such as email &amp; internet chat room misuse Mobile threats by </w:t>
      </w:r>
      <w:r w:rsidR="0042276B">
        <w:rPr>
          <w:rFonts w:ascii="Gill Sans MT" w:hAnsi="Gill Sans MT" w:cs="Arial"/>
          <w:sz w:val="22"/>
          <w:szCs w:val="22"/>
        </w:rPr>
        <w:t xml:space="preserve">  </w:t>
      </w:r>
      <w:r w:rsidR="00F63F84">
        <w:rPr>
          <w:rFonts w:ascii="Gill Sans MT" w:hAnsi="Gill Sans MT" w:cs="Arial"/>
          <w:sz w:val="22"/>
          <w:szCs w:val="22"/>
        </w:rPr>
        <w:t xml:space="preserve"> </w:t>
      </w:r>
      <w:r w:rsidRPr="00A71962">
        <w:rPr>
          <w:rFonts w:ascii="Gill Sans MT" w:hAnsi="Gill Sans MT" w:cs="Arial"/>
          <w:sz w:val="22"/>
          <w:szCs w:val="22"/>
        </w:rPr>
        <w:t>text messaging &amp; calls. Misuse of associated technology, i.e. camera</w:t>
      </w:r>
      <w:r w:rsidR="008B0E0D">
        <w:rPr>
          <w:rFonts w:ascii="Gill Sans MT" w:hAnsi="Gill Sans MT" w:cs="Arial"/>
          <w:sz w:val="22"/>
          <w:szCs w:val="22"/>
        </w:rPr>
        <w:t xml:space="preserve"> </w:t>
      </w:r>
      <w:r w:rsidRPr="00A71962">
        <w:rPr>
          <w:rFonts w:ascii="Gill Sans MT" w:hAnsi="Gill Sans MT" w:cs="Arial"/>
          <w:sz w:val="22"/>
          <w:szCs w:val="22"/>
        </w:rPr>
        <w:t>&amp;</w:t>
      </w:r>
      <w:r w:rsidR="008B0E0D">
        <w:rPr>
          <w:rFonts w:ascii="Gill Sans MT" w:hAnsi="Gill Sans MT" w:cs="Arial"/>
          <w:sz w:val="22"/>
          <w:szCs w:val="22"/>
        </w:rPr>
        <w:t xml:space="preserve"> </w:t>
      </w:r>
      <w:r w:rsidRPr="00A71962">
        <w:rPr>
          <w:rFonts w:ascii="Gill Sans MT" w:hAnsi="Gill Sans MT" w:cs="Arial"/>
          <w:sz w:val="22"/>
          <w:szCs w:val="22"/>
        </w:rPr>
        <w:t>video facilities</w:t>
      </w:r>
    </w:p>
    <w:p w14:paraId="7A2089FA" w14:textId="77777777" w:rsidR="00F63F84" w:rsidRDefault="00F63F84" w:rsidP="00F63F84">
      <w:pPr>
        <w:jc w:val="both"/>
        <w:rPr>
          <w:rFonts w:ascii="Gill Sans MT" w:hAnsi="Gill Sans MT" w:cs="Arial"/>
          <w:sz w:val="22"/>
          <w:szCs w:val="22"/>
        </w:rPr>
      </w:pPr>
    </w:p>
    <w:p w14:paraId="7E256006" w14:textId="77777777" w:rsidR="00A71962" w:rsidRDefault="00A71962" w:rsidP="00A71962">
      <w:pPr>
        <w:jc w:val="both"/>
        <w:rPr>
          <w:rFonts w:ascii="Gill Sans MT" w:hAnsi="Gill Sans MT" w:cs="Arial"/>
          <w:sz w:val="22"/>
          <w:szCs w:val="22"/>
        </w:rPr>
      </w:pPr>
    </w:p>
    <w:p w14:paraId="68A04793" w14:textId="0A2075BF" w:rsidR="00F63F84" w:rsidRPr="00BE43B5" w:rsidRDefault="00F63F84" w:rsidP="00F63F84">
      <w:pPr>
        <w:pStyle w:val="ListParagraph"/>
        <w:numPr>
          <w:ilvl w:val="0"/>
          <w:numId w:val="12"/>
        </w:numPr>
        <w:jc w:val="both"/>
        <w:rPr>
          <w:rFonts w:ascii="Gill Sans MT" w:hAnsi="Gill Sans MT" w:cs="Arial"/>
          <w:b/>
          <w:sz w:val="22"/>
          <w:szCs w:val="22"/>
        </w:rPr>
      </w:pPr>
      <w:r w:rsidRPr="00BE43B5">
        <w:rPr>
          <w:rFonts w:ascii="Gill Sans MT" w:hAnsi="Gill Sans MT" w:cs="Arial"/>
          <w:bCs/>
          <w:sz w:val="22"/>
          <w:szCs w:val="22"/>
        </w:rPr>
        <w:t xml:space="preserve">Some bullying incidents can fall into the Hate Incident/Crime bracket. This can be defined as any incident, which may or may not constitute a criminal offence which is perceived by the victim or any other person as being motivated by hostility or prejudice. (College of Policing 2014). If a criminal offence has been committed it becomes a Hate Crime.  The Protected characteristics under the current legislation (2019) are named as :disability, race, religion or belief, sexual </w:t>
      </w:r>
      <w:r w:rsidR="00125920" w:rsidRPr="00BE43B5">
        <w:rPr>
          <w:rFonts w:ascii="Gill Sans MT" w:hAnsi="Gill Sans MT" w:cs="Arial"/>
          <w:bCs/>
          <w:sz w:val="22"/>
          <w:szCs w:val="22"/>
        </w:rPr>
        <w:t>orientation,</w:t>
      </w:r>
      <w:r w:rsidRPr="00BE43B5">
        <w:rPr>
          <w:rFonts w:ascii="Gill Sans MT" w:hAnsi="Gill Sans MT" w:cs="Arial"/>
          <w:bCs/>
          <w:sz w:val="22"/>
          <w:szCs w:val="22"/>
        </w:rPr>
        <w:t xml:space="preserve"> and transgender identity. In Gloucestershire, this also includes, age, gender, and alternative subcultures, </w:t>
      </w:r>
      <w:r w:rsidR="00B77540" w:rsidRPr="00BE43B5">
        <w:rPr>
          <w:rFonts w:ascii="Gill Sans MT" w:hAnsi="Gill Sans MT" w:cs="Arial"/>
          <w:bCs/>
          <w:sz w:val="22"/>
          <w:szCs w:val="22"/>
        </w:rPr>
        <w:t>e.g.</w:t>
      </w:r>
      <w:r w:rsidRPr="00BE43B5">
        <w:rPr>
          <w:rFonts w:ascii="Gill Sans MT" w:hAnsi="Gill Sans MT" w:cs="Arial"/>
          <w:bCs/>
          <w:sz w:val="22"/>
          <w:szCs w:val="22"/>
        </w:rPr>
        <w:t xml:space="preserve"> homeless. GCC procedures for reporting Hate </w:t>
      </w:r>
      <w:r w:rsidR="00B77540" w:rsidRPr="00BE43B5">
        <w:rPr>
          <w:rFonts w:ascii="Gill Sans MT" w:hAnsi="Gill Sans MT" w:cs="Arial"/>
          <w:bCs/>
          <w:sz w:val="22"/>
          <w:szCs w:val="22"/>
        </w:rPr>
        <w:t>Incidents/Crime must be followed in accordance with expectations set out in Keeping Children Safe in Education.</w:t>
      </w:r>
    </w:p>
    <w:p w14:paraId="532B1800" w14:textId="77777777" w:rsidR="004C73C9" w:rsidRPr="00BE43B5" w:rsidRDefault="004C73C9" w:rsidP="004C73C9">
      <w:pPr>
        <w:pStyle w:val="ListParagraph"/>
        <w:ind w:left="644"/>
        <w:jc w:val="both"/>
        <w:rPr>
          <w:rFonts w:ascii="Gill Sans MT" w:hAnsi="Gill Sans MT" w:cs="Arial"/>
          <w:b/>
          <w:sz w:val="22"/>
          <w:szCs w:val="22"/>
        </w:rPr>
      </w:pPr>
    </w:p>
    <w:p w14:paraId="172F06E3" w14:textId="642EB108" w:rsidR="004C73C9" w:rsidRPr="00BE43B5" w:rsidRDefault="004C73C9" w:rsidP="00F63F84">
      <w:pPr>
        <w:pStyle w:val="ListParagraph"/>
        <w:numPr>
          <w:ilvl w:val="0"/>
          <w:numId w:val="12"/>
        </w:numPr>
        <w:jc w:val="both"/>
        <w:rPr>
          <w:rFonts w:ascii="Gill Sans MT" w:hAnsi="Gill Sans MT" w:cs="Arial"/>
          <w:bCs/>
          <w:sz w:val="22"/>
          <w:szCs w:val="22"/>
        </w:rPr>
      </w:pPr>
      <w:r w:rsidRPr="00BE43B5">
        <w:rPr>
          <w:rFonts w:ascii="Gill Sans MT" w:hAnsi="Gill Sans MT" w:cs="Arial"/>
          <w:bCs/>
          <w:sz w:val="22"/>
          <w:szCs w:val="22"/>
        </w:rPr>
        <w:t>The Trust’s Safeguarding and Child Protection policy lays out the stance that must be followed should there be a case of peer on peer abuse, including the procedures that should be followed in the event of this type of abuse.</w:t>
      </w:r>
    </w:p>
    <w:p w14:paraId="4A0AE53D" w14:textId="77777777" w:rsidR="00F63F84" w:rsidRPr="00BE43B5" w:rsidRDefault="00F63F84" w:rsidP="00F63F84">
      <w:pPr>
        <w:pStyle w:val="ListParagraph"/>
        <w:ind w:left="644"/>
        <w:jc w:val="both"/>
        <w:rPr>
          <w:rFonts w:ascii="Gill Sans MT" w:hAnsi="Gill Sans MT" w:cs="Arial"/>
          <w:b/>
          <w:sz w:val="22"/>
          <w:szCs w:val="22"/>
        </w:rPr>
      </w:pPr>
    </w:p>
    <w:p w14:paraId="7AE1AF3A" w14:textId="34529A1C" w:rsidR="00A71962" w:rsidRPr="00A71962" w:rsidRDefault="00A71962" w:rsidP="0062650E">
      <w:pPr>
        <w:numPr>
          <w:ilvl w:val="0"/>
          <w:numId w:val="12"/>
        </w:numPr>
        <w:jc w:val="both"/>
        <w:rPr>
          <w:rFonts w:ascii="Gill Sans MT" w:hAnsi="Gill Sans MT" w:cs="Arial"/>
          <w:sz w:val="22"/>
          <w:szCs w:val="22"/>
        </w:rPr>
      </w:pPr>
      <w:r w:rsidRPr="00BE43B5">
        <w:rPr>
          <w:rFonts w:ascii="Gill Sans MT" w:hAnsi="Gill Sans MT" w:cs="Arial"/>
          <w:sz w:val="22"/>
          <w:szCs w:val="22"/>
        </w:rPr>
        <w:t>It is very important for pupils to realise the extent of bullying as many are mistaken or misunderstand the definition when they ‘fall out’</w:t>
      </w:r>
      <w:r w:rsidRPr="00D858CC">
        <w:rPr>
          <w:rFonts w:ascii="Gill Sans MT" w:hAnsi="Gill Sans MT" w:cs="Arial"/>
          <w:sz w:val="22"/>
          <w:szCs w:val="22"/>
        </w:rPr>
        <w:t xml:space="preserve"> with friends</w:t>
      </w:r>
      <w:r w:rsidR="00B33F88">
        <w:rPr>
          <w:rFonts w:ascii="Gill Sans MT" w:hAnsi="Gill Sans MT" w:cs="Arial"/>
          <w:sz w:val="22"/>
          <w:szCs w:val="22"/>
        </w:rPr>
        <w:t xml:space="preserve">. </w:t>
      </w:r>
      <w:r w:rsidRPr="00A71962">
        <w:rPr>
          <w:rFonts w:ascii="Gill Sans MT" w:hAnsi="Gill Sans MT" w:cs="Arial"/>
          <w:sz w:val="22"/>
          <w:szCs w:val="22"/>
        </w:rPr>
        <w:t>Chi</w:t>
      </w:r>
      <w:r>
        <w:rPr>
          <w:rFonts w:ascii="Gill Sans MT" w:hAnsi="Gill Sans MT" w:cs="Arial"/>
          <w:sz w:val="22"/>
          <w:szCs w:val="22"/>
        </w:rPr>
        <w:t xml:space="preserve">ldren do sometimes fall out or </w:t>
      </w:r>
      <w:r w:rsidRPr="00A71962">
        <w:rPr>
          <w:rFonts w:ascii="Gill Sans MT" w:hAnsi="Gill Sans MT" w:cs="Arial"/>
          <w:sz w:val="22"/>
          <w:szCs w:val="22"/>
        </w:rPr>
        <w:t xml:space="preserve">say things because they are upset. When </w:t>
      </w:r>
      <w:r w:rsidR="00DE2711" w:rsidRPr="00A71962">
        <w:rPr>
          <w:rFonts w:ascii="Gill Sans MT" w:hAnsi="Gill Sans MT" w:cs="Arial"/>
          <w:sz w:val="22"/>
          <w:szCs w:val="22"/>
        </w:rPr>
        <w:t>occasional problems</w:t>
      </w:r>
      <w:r w:rsidRPr="00A71962">
        <w:rPr>
          <w:rFonts w:ascii="Gill Sans MT" w:hAnsi="Gill Sans MT" w:cs="Arial"/>
          <w:sz w:val="22"/>
          <w:szCs w:val="22"/>
        </w:rPr>
        <w:t xml:space="preserve"> of thi</w:t>
      </w:r>
      <w:r>
        <w:rPr>
          <w:rFonts w:ascii="Gill Sans MT" w:hAnsi="Gill Sans MT" w:cs="Arial"/>
          <w:sz w:val="22"/>
          <w:szCs w:val="22"/>
        </w:rPr>
        <w:t xml:space="preserve">s kind </w:t>
      </w:r>
      <w:proofErr w:type="gramStart"/>
      <w:r>
        <w:rPr>
          <w:rFonts w:ascii="Gill Sans MT" w:hAnsi="Gill Sans MT" w:cs="Arial"/>
          <w:sz w:val="22"/>
          <w:szCs w:val="22"/>
        </w:rPr>
        <w:t>arise</w:t>
      </w:r>
      <w:proofErr w:type="gramEnd"/>
      <w:r>
        <w:rPr>
          <w:rFonts w:ascii="Gill Sans MT" w:hAnsi="Gill Sans MT" w:cs="Arial"/>
          <w:sz w:val="22"/>
          <w:szCs w:val="22"/>
        </w:rPr>
        <w:t xml:space="preserve"> it is not classed </w:t>
      </w:r>
      <w:r w:rsidRPr="00A71962">
        <w:rPr>
          <w:rFonts w:ascii="Gill Sans MT" w:hAnsi="Gill Sans MT" w:cs="Arial"/>
          <w:sz w:val="22"/>
          <w:szCs w:val="22"/>
        </w:rPr>
        <w:t>as bullying. It is an important part of a child’s development to learn how to deal with fri</w:t>
      </w:r>
      <w:r>
        <w:rPr>
          <w:rFonts w:ascii="Gill Sans MT" w:hAnsi="Gill Sans MT" w:cs="Arial"/>
          <w:sz w:val="22"/>
          <w:szCs w:val="22"/>
        </w:rPr>
        <w:t xml:space="preserve">endship </w:t>
      </w:r>
      <w:r w:rsidRPr="00A71962">
        <w:rPr>
          <w:rFonts w:ascii="Gill Sans MT" w:hAnsi="Gill Sans MT" w:cs="Arial"/>
          <w:sz w:val="22"/>
          <w:szCs w:val="22"/>
        </w:rPr>
        <w:t xml:space="preserve">breakdowns, the odd name </w:t>
      </w:r>
      <w:r>
        <w:rPr>
          <w:rFonts w:ascii="Gill Sans MT" w:hAnsi="Gill Sans MT" w:cs="Arial"/>
          <w:sz w:val="22"/>
          <w:szCs w:val="22"/>
        </w:rPr>
        <w:t>calling or childish prank</w:t>
      </w:r>
      <w:r w:rsidR="00DE2711">
        <w:rPr>
          <w:rFonts w:ascii="Gill Sans MT" w:hAnsi="Gill Sans MT" w:cs="Arial"/>
          <w:sz w:val="22"/>
          <w:szCs w:val="22"/>
        </w:rPr>
        <w:t xml:space="preserve"> and to be resilient</w:t>
      </w:r>
      <w:r>
        <w:rPr>
          <w:rFonts w:ascii="Gill Sans MT" w:hAnsi="Gill Sans MT" w:cs="Arial"/>
          <w:sz w:val="22"/>
          <w:szCs w:val="22"/>
        </w:rPr>
        <w:t>. Pupils</w:t>
      </w:r>
      <w:r w:rsidRPr="00A71962">
        <w:rPr>
          <w:rFonts w:ascii="Gill Sans MT" w:hAnsi="Gill Sans MT" w:cs="Arial"/>
          <w:sz w:val="22"/>
          <w:szCs w:val="22"/>
        </w:rPr>
        <w:t xml:space="preserve"> have t</w:t>
      </w:r>
      <w:r>
        <w:rPr>
          <w:rFonts w:ascii="Gill Sans MT" w:hAnsi="Gill Sans MT" w:cs="Arial"/>
          <w:sz w:val="22"/>
          <w:szCs w:val="22"/>
        </w:rPr>
        <w:t xml:space="preserve">o learn how to deal with these </w:t>
      </w:r>
      <w:r w:rsidRPr="00A71962">
        <w:rPr>
          <w:rFonts w:ascii="Gill Sans MT" w:hAnsi="Gill Sans MT" w:cs="Arial"/>
          <w:sz w:val="22"/>
          <w:szCs w:val="22"/>
        </w:rPr>
        <w:t xml:space="preserve">situations and develop social skills to repair </w:t>
      </w:r>
      <w:r w:rsidRPr="00BE43B5">
        <w:rPr>
          <w:rFonts w:ascii="Gill Sans MT" w:hAnsi="Gill Sans MT" w:cs="Arial"/>
          <w:sz w:val="22"/>
          <w:szCs w:val="22"/>
        </w:rPr>
        <w:t xml:space="preserve">relationships. </w:t>
      </w:r>
      <w:r w:rsidR="001F4BA3" w:rsidRPr="00BE43B5">
        <w:rPr>
          <w:rFonts w:ascii="Gill Sans MT" w:hAnsi="Gill Sans MT" w:cs="Arial"/>
          <w:sz w:val="22"/>
          <w:szCs w:val="22"/>
        </w:rPr>
        <w:t>“Banter” is never acceptable within the Academy.</w:t>
      </w:r>
      <w:r w:rsidR="001F4BA3">
        <w:rPr>
          <w:rFonts w:ascii="Gill Sans MT" w:hAnsi="Gill Sans MT" w:cs="Arial"/>
          <w:sz w:val="22"/>
          <w:szCs w:val="22"/>
        </w:rPr>
        <w:t xml:space="preserve"> </w:t>
      </w:r>
    </w:p>
    <w:p w14:paraId="3F0C3763" w14:textId="77777777" w:rsidR="00A71962" w:rsidRDefault="00A71962" w:rsidP="00A71962">
      <w:pPr>
        <w:jc w:val="both"/>
        <w:rPr>
          <w:rFonts w:ascii="Gill Sans MT" w:hAnsi="Gill Sans MT" w:cs="Arial"/>
          <w:sz w:val="22"/>
          <w:szCs w:val="22"/>
        </w:rPr>
      </w:pPr>
    </w:p>
    <w:p w14:paraId="52B5996B" w14:textId="316F710A" w:rsidR="00B33F88" w:rsidRDefault="00A71962" w:rsidP="0062650E">
      <w:pPr>
        <w:numPr>
          <w:ilvl w:val="0"/>
          <w:numId w:val="12"/>
        </w:numPr>
        <w:jc w:val="both"/>
        <w:rPr>
          <w:rFonts w:ascii="Gill Sans MT" w:hAnsi="Gill Sans MT" w:cs="Arial"/>
          <w:sz w:val="22"/>
          <w:szCs w:val="22"/>
        </w:rPr>
      </w:pPr>
      <w:r>
        <w:rPr>
          <w:rFonts w:ascii="Gill Sans MT" w:hAnsi="Gill Sans MT" w:cs="Arial"/>
          <w:sz w:val="22"/>
          <w:szCs w:val="22"/>
        </w:rPr>
        <w:t xml:space="preserve">Pupils </w:t>
      </w:r>
      <w:r w:rsidRPr="00A71962">
        <w:rPr>
          <w:rFonts w:ascii="Gill Sans MT" w:hAnsi="Gill Sans MT" w:cs="Arial"/>
          <w:sz w:val="22"/>
          <w:szCs w:val="22"/>
        </w:rPr>
        <w:t>who are being bullied may show changes in behaviour, such as becoming shy and n</w:t>
      </w:r>
      <w:r>
        <w:rPr>
          <w:rFonts w:ascii="Gill Sans MT" w:hAnsi="Gill Sans MT" w:cs="Arial"/>
          <w:sz w:val="22"/>
          <w:szCs w:val="22"/>
        </w:rPr>
        <w:t xml:space="preserve">ervous, feigning illness, </w:t>
      </w:r>
      <w:r w:rsidR="00C575F5" w:rsidRPr="00A71962">
        <w:rPr>
          <w:rFonts w:ascii="Gill Sans MT" w:hAnsi="Gill Sans MT" w:cs="Arial"/>
          <w:sz w:val="22"/>
          <w:szCs w:val="22"/>
        </w:rPr>
        <w:t>taking unusual absences or clinging to adults</w:t>
      </w:r>
      <w:r w:rsidRPr="00A71962">
        <w:rPr>
          <w:rFonts w:ascii="Gill Sans MT" w:hAnsi="Gill Sans MT" w:cs="Arial"/>
          <w:sz w:val="22"/>
          <w:szCs w:val="22"/>
        </w:rPr>
        <w:t>.  There  may  be  evidence  of  changes</w:t>
      </w:r>
      <w:r>
        <w:rPr>
          <w:rFonts w:ascii="Gill Sans MT" w:hAnsi="Gill Sans MT" w:cs="Arial"/>
          <w:sz w:val="22"/>
          <w:szCs w:val="22"/>
        </w:rPr>
        <w:t xml:space="preserve">  in  work  patterns,  lacking </w:t>
      </w:r>
      <w:r w:rsidRPr="00A71962">
        <w:rPr>
          <w:rFonts w:ascii="Gill Sans MT" w:hAnsi="Gill Sans MT" w:cs="Arial"/>
          <w:sz w:val="22"/>
          <w:szCs w:val="22"/>
        </w:rPr>
        <w:t>concentration  or  truanting  from  the  Academy.  These  behaviours,  however,  do  not in and  of  thems</w:t>
      </w:r>
      <w:r>
        <w:rPr>
          <w:rFonts w:ascii="Gill Sans MT" w:hAnsi="Gill Sans MT" w:cs="Arial"/>
          <w:sz w:val="22"/>
          <w:szCs w:val="22"/>
        </w:rPr>
        <w:t xml:space="preserve">elves  mean  that </w:t>
      </w:r>
      <w:r w:rsidRPr="00A71962">
        <w:rPr>
          <w:rFonts w:ascii="Gill Sans MT" w:hAnsi="Gill Sans MT" w:cs="Arial"/>
          <w:sz w:val="22"/>
          <w:szCs w:val="22"/>
        </w:rPr>
        <w:t xml:space="preserve">bullying  </w:t>
      </w:r>
      <w:r w:rsidR="00C575F5">
        <w:rPr>
          <w:rFonts w:ascii="Gill Sans MT" w:hAnsi="Gill Sans MT" w:cs="Arial"/>
          <w:sz w:val="22"/>
          <w:szCs w:val="22"/>
        </w:rPr>
        <w:t xml:space="preserve">is  taking  place.   Likewise, bullying may </w:t>
      </w:r>
      <w:r w:rsidR="0062650E">
        <w:rPr>
          <w:rFonts w:ascii="Gill Sans MT" w:hAnsi="Gill Sans MT" w:cs="Arial"/>
          <w:sz w:val="22"/>
          <w:szCs w:val="22"/>
        </w:rPr>
        <w:t xml:space="preserve">occur </w:t>
      </w:r>
      <w:r w:rsidR="008B0E0D" w:rsidRPr="00A71962">
        <w:rPr>
          <w:rFonts w:ascii="Gill Sans MT" w:hAnsi="Gill Sans MT" w:cs="Arial"/>
          <w:sz w:val="22"/>
          <w:szCs w:val="22"/>
        </w:rPr>
        <w:t>without these behaviours</w:t>
      </w:r>
      <w:r>
        <w:rPr>
          <w:rFonts w:ascii="Gill Sans MT" w:hAnsi="Gill Sans MT" w:cs="Arial"/>
          <w:sz w:val="22"/>
          <w:szCs w:val="22"/>
        </w:rPr>
        <w:t xml:space="preserve"> appearing.   </w:t>
      </w:r>
    </w:p>
    <w:p w14:paraId="7202D4F8" w14:textId="77777777" w:rsidR="001F4BA3" w:rsidRDefault="001F4BA3" w:rsidP="001F4BA3">
      <w:pPr>
        <w:pStyle w:val="ListParagraph"/>
        <w:rPr>
          <w:rFonts w:ascii="Gill Sans MT" w:hAnsi="Gill Sans MT" w:cs="Arial"/>
          <w:sz w:val="22"/>
          <w:szCs w:val="22"/>
        </w:rPr>
      </w:pPr>
    </w:p>
    <w:p w14:paraId="1B5048BA" w14:textId="2FF182EA" w:rsidR="001F4BA3" w:rsidRPr="00BE43B5" w:rsidRDefault="001F4BA3" w:rsidP="0062650E">
      <w:pPr>
        <w:numPr>
          <w:ilvl w:val="0"/>
          <w:numId w:val="12"/>
        </w:numPr>
        <w:jc w:val="both"/>
        <w:rPr>
          <w:rFonts w:ascii="Gill Sans MT" w:hAnsi="Gill Sans MT" w:cs="Arial"/>
          <w:sz w:val="22"/>
          <w:szCs w:val="22"/>
        </w:rPr>
      </w:pPr>
      <w:r w:rsidRPr="00BE43B5">
        <w:rPr>
          <w:rFonts w:ascii="Gill Sans MT" w:hAnsi="Gill Sans MT" w:cs="Arial"/>
          <w:sz w:val="22"/>
          <w:szCs w:val="22"/>
        </w:rPr>
        <w:t xml:space="preserve">The introduction of the new statutory ‘Relationships, and Education, Relationships and Sex Education and Health Education’ guidance, which is in place in our Academy from September 2020, will deepen </w:t>
      </w:r>
      <w:r w:rsidRPr="00BE43B5">
        <w:rPr>
          <w:rFonts w:ascii="Gill Sans MT" w:hAnsi="Gill Sans MT" w:cs="Arial"/>
          <w:sz w:val="22"/>
          <w:szCs w:val="22"/>
        </w:rPr>
        <w:lastRenderedPageBreak/>
        <w:t xml:space="preserve">pupils understanding about the importance of healthy relationships and safeguarding. All content will be age and stage appropriate and is in line with the Church of England’s Guidance.  </w:t>
      </w:r>
    </w:p>
    <w:p w14:paraId="1BCB9084" w14:textId="77777777" w:rsidR="001562E3" w:rsidRDefault="001562E3" w:rsidP="001562E3">
      <w:pPr>
        <w:pStyle w:val="ListParagraph"/>
        <w:rPr>
          <w:rFonts w:ascii="Gill Sans MT" w:hAnsi="Gill Sans MT" w:cs="Arial"/>
          <w:sz w:val="22"/>
          <w:szCs w:val="22"/>
        </w:rPr>
      </w:pPr>
    </w:p>
    <w:p w14:paraId="6B73C7FB" w14:textId="77777777" w:rsidR="001562E3" w:rsidRDefault="001562E3" w:rsidP="001562E3">
      <w:pPr>
        <w:ind w:left="644"/>
        <w:jc w:val="both"/>
        <w:rPr>
          <w:rFonts w:ascii="Gill Sans MT" w:hAnsi="Gill Sans MT" w:cs="Arial"/>
          <w:sz w:val="22"/>
          <w:szCs w:val="22"/>
        </w:rPr>
      </w:pPr>
    </w:p>
    <w:p w14:paraId="53CBD295" w14:textId="77777777" w:rsidR="00C575F5" w:rsidRDefault="00C575F5" w:rsidP="00A71962">
      <w:pPr>
        <w:jc w:val="both"/>
        <w:rPr>
          <w:rFonts w:ascii="Gill Sans MT" w:hAnsi="Gill Sans MT" w:cs="Arial"/>
          <w:sz w:val="22"/>
          <w:szCs w:val="22"/>
        </w:rPr>
      </w:pPr>
    </w:p>
    <w:p w14:paraId="4D5A7545" w14:textId="77777777" w:rsidR="00B33F88" w:rsidRPr="00B33F88" w:rsidRDefault="00B33F88" w:rsidP="00B33F88">
      <w:pPr>
        <w:jc w:val="both"/>
        <w:rPr>
          <w:rFonts w:ascii="Gill Sans MT" w:hAnsi="Gill Sans MT" w:cs="Arial"/>
          <w:b/>
          <w:sz w:val="22"/>
          <w:szCs w:val="22"/>
        </w:rPr>
      </w:pPr>
      <w:r w:rsidRPr="00B33F88">
        <w:rPr>
          <w:rFonts w:ascii="Gill Sans MT" w:hAnsi="Gill Sans MT" w:cs="Arial"/>
          <w:b/>
          <w:sz w:val="22"/>
          <w:szCs w:val="22"/>
        </w:rPr>
        <w:t xml:space="preserve">The aim of the Policy </w:t>
      </w:r>
    </w:p>
    <w:p w14:paraId="2251BB6C" w14:textId="77777777" w:rsidR="00A72D19" w:rsidRDefault="00A72D19" w:rsidP="00B33F88">
      <w:pPr>
        <w:jc w:val="both"/>
        <w:rPr>
          <w:rFonts w:ascii="Gill Sans MT" w:hAnsi="Gill Sans MT" w:cs="Arial"/>
          <w:sz w:val="22"/>
          <w:szCs w:val="22"/>
        </w:rPr>
      </w:pPr>
    </w:p>
    <w:p w14:paraId="348FF288" w14:textId="00382162" w:rsidR="00B33F88" w:rsidRPr="00B33F88" w:rsidRDefault="00B33F88" w:rsidP="0062650E">
      <w:pPr>
        <w:numPr>
          <w:ilvl w:val="0"/>
          <w:numId w:val="12"/>
        </w:numPr>
        <w:jc w:val="both"/>
        <w:rPr>
          <w:rFonts w:ascii="Gill Sans MT" w:hAnsi="Gill Sans MT" w:cs="Arial"/>
          <w:sz w:val="22"/>
          <w:szCs w:val="22"/>
        </w:rPr>
      </w:pPr>
      <w:r w:rsidRPr="00B33F88">
        <w:rPr>
          <w:rFonts w:ascii="Gill Sans MT" w:hAnsi="Gill Sans MT" w:cs="Arial"/>
          <w:sz w:val="22"/>
          <w:szCs w:val="22"/>
        </w:rPr>
        <w:t xml:space="preserve">The aims of </w:t>
      </w:r>
      <w:r w:rsidR="001562E3">
        <w:rPr>
          <w:rFonts w:ascii="Gill Sans MT" w:hAnsi="Gill Sans MT" w:cs="Arial"/>
          <w:sz w:val="22"/>
          <w:szCs w:val="22"/>
        </w:rPr>
        <w:t xml:space="preserve">the </w:t>
      </w:r>
      <w:r>
        <w:rPr>
          <w:rFonts w:ascii="Gill Sans MT" w:hAnsi="Gill Sans MT" w:cs="Arial"/>
          <w:sz w:val="22"/>
          <w:szCs w:val="22"/>
        </w:rPr>
        <w:t>Academy’s</w:t>
      </w:r>
      <w:r w:rsidRPr="00B33F88">
        <w:rPr>
          <w:rFonts w:ascii="Gill Sans MT" w:hAnsi="Gill Sans MT" w:cs="Arial"/>
          <w:sz w:val="22"/>
          <w:szCs w:val="22"/>
        </w:rPr>
        <w:t xml:space="preserve"> anti-bullying policy</w:t>
      </w:r>
      <w:r>
        <w:rPr>
          <w:rFonts w:ascii="Gill Sans MT" w:hAnsi="Gill Sans MT" w:cs="Arial"/>
          <w:sz w:val="22"/>
          <w:szCs w:val="22"/>
        </w:rPr>
        <w:t xml:space="preserve"> is to assist in </w:t>
      </w:r>
      <w:r w:rsidRPr="00B33F88">
        <w:rPr>
          <w:rFonts w:ascii="Gill Sans MT" w:hAnsi="Gill Sans MT" w:cs="Arial"/>
          <w:sz w:val="22"/>
          <w:szCs w:val="22"/>
        </w:rPr>
        <w:t>creating an ethos in which a</w:t>
      </w:r>
      <w:r>
        <w:rPr>
          <w:rFonts w:ascii="Gill Sans MT" w:hAnsi="Gill Sans MT" w:cs="Arial"/>
          <w:sz w:val="22"/>
          <w:szCs w:val="22"/>
        </w:rPr>
        <w:t>ttending the Academy is</w:t>
      </w:r>
      <w:r w:rsidRPr="00B33F88">
        <w:rPr>
          <w:rFonts w:ascii="Gill Sans MT" w:hAnsi="Gill Sans MT" w:cs="Arial"/>
          <w:sz w:val="22"/>
          <w:szCs w:val="22"/>
        </w:rPr>
        <w:t xml:space="preserve"> a positive  experience  for</w:t>
      </w:r>
      <w:r>
        <w:rPr>
          <w:rFonts w:ascii="Gill Sans MT" w:hAnsi="Gill Sans MT" w:cs="Arial"/>
          <w:sz w:val="22"/>
          <w:szCs w:val="22"/>
        </w:rPr>
        <w:t xml:space="preserve"> all members of the</w:t>
      </w:r>
      <w:r w:rsidRPr="00B33F88">
        <w:rPr>
          <w:rFonts w:ascii="Gill Sans MT" w:hAnsi="Gill Sans MT" w:cs="Arial"/>
          <w:sz w:val="22"/>
          <w:szCs w:val="22"/>
        </w:rPr>
        <w:t xml:space="preserve"> community</w:t>
      </w:r>
      <w:r>
        <w:rPr>
          <w:rFonts w:ascii="Gill Sans MT" w:hAnsi="Gill Sans MT" w:cs="Arial"/>
          <w:sz w:val="22"/>
          <w:szCs w:val="22"/>
        </w:rPr>
        <w:t xml:space="preserve"> and to make it clear that </w:t>
      </w:r>
      <w:r w:rsidRPr="00B33F88">
        <w:rPr>
          <w:rFonts w:ascii="Gill Sans MT" w:hAnsi="Gill Sans MT" w:cs="Arial"/>
          <w:sz w:val="22"/>
          <w:szCs w:val="22"/>
        </w:rPr>
        <w:t>all forms of bullying are unaccept</w:t>
      </w:r>
      <w:r>
        <w:rPr>
          <w:rFonts w:ascii="Gill Sans MT" w:hAnsi="Gill Sans MT" w:cs="Arial"/>
          <w:sz w:val="22"/>
          <w:szCs w:val="22"/>
        </w:rPr>
        <w:t>able</w:t>
      </w:r>
      <w:r w:rsidR="00C575F5">
        <w:rPr>
          <w:rFonts w:ascii="Gill Sans MT" w:hAnsi="Gill Sans MT" w:cs="Arial"/>
          <w:sz w:val="22"/>
          <w:szCs w:val="22"/>
        </w:rPr>
        <w:t>. A</w:t>
      </w:r>
      <w:r>
        <w:rPr>
          <w:rFonts w:ascii="Gill Sans MT" w:hAnsi="Gill Sans MT" w:cs="Arial"/>
          <w:sz w:val="22"/>
          <w:szCs w:val="22"/>
        </w:rPr>
        <w:t xml:space="preserve">ll members of the </w:t>
      </w:r>
      <w:r w:rsidR="00C575F5">
        <w:rPr>
          <w:rFonts w:ascii="Gill Sans MT" w:hAnsi="Gill Sans MT" w:cs="Arial"/>
          <w:sz w:val="22"/>
          <w:szCs w:val="22"/>
        </w:rPr>
        <w:t>A</w:t>
      </w:r>
      <w:r>
        <w:rPr>
          <w:rFonts w:ascii="Gill Sans MT" w:hAnsi="Gill Sans MT" w:cs="Arial"/>
          <w:sz w:val="22"/>
          <w:szCs w:val="22"/>
        </w:rPr>
        <w:t>cademy community are responsible for helping to reduce bullying incidents</w:t>
      </w:r>
      <w:r w:rsidR="00C575F5">
        <w:rPr>
          <w:rFonts w:ascii="Gill Sans MT" w:hAnsi="Gill Sans MT" w:cs="Arial"/>
          <w:sz w:val="22"/>
          <w:szCs w:val="22"/>
        </w:rPr>
        <w:t>; Academy staff will be</w:t>
      </w:r>
      <w:r w:rsidR="00C575F5" w:rsidRPr="00C575F5">
        <w:rPr>
          <w:rFonts w:ascii="Gill Sans MT" w:hAnsi="Gill Sans MT" w:cs="Arial"/>
          <w:sz w:val="22"/>
          <w:szCs w:val="22"/>
        </w:rPr>
        <w:t xml:space="preserve"> </w:t>
      </w:r>
      <w:r w:rsidR="00C575F5" w:rsidRPr="00A71962">
        <w:rPr>
          <w:rFonts w:ascii="Gill Sans MT" w:hAnsi="Gill Sans MT" w:cs="Arial"/>
          <w:sz w:val="22"/>
          <w:szCs w:val="22"/>
        </w:rPr>
        <w:t>alert to the signs of bullying and act promptly and firmly aga</w:t>
      </w:r>
      <w:r w:rsidR="00C575F5">
        <w:rPr>
          <w:rFonts w:ascii="Gill Sans MT" w:hAnsi="Gill Sans MT" w:cs="Arial"/>
          <w:sz w:val="22"/>
          <w:szCs w:val="22"/>
        </w:rPr>
        <w:t xml:space="preserve">inst any bullying behaviours. </w:t>
      </w:r>
      <w:r>
        <w:rPr>
          <w:rFonts w:ascii="Gill Sans MT" w:hAnsi="Gill Sans MT" w:cs="Arial"/>
          <w:sz w:val="22"/>
          <w:szCs w:val="22"/>
        </w:rPr>
        <w:t xml:space="preserve">  The policy aims to encourage pupils to report incidents of bullying and, in turn, to ensure that </w:t>
      </w:r>
      <w:r w:rsidRPr="00B33F88">
        <w:rPr>
          <w:rFonts w:ascii="Gill Sans MT" w:hAnsi="Gill Sans MT" w:cs="Arial"/>
          <w:sz w:val="22"/>
          <w:szCs w:val="22"/>
        </w:rPr>
        <w:t xml:space="preserve">incident of bullying </w:t>
      </w:r>
      <w:r>
        <w:rPr>
          <w:rFonts w:ascii="Gill Sans MT" w:hAnsi="Gill Sans MT" w:cs="Arial"/>
          <w:sz w:val="22"/>
          <w:szCs w:val="22"/>
        </w:rPr>
        <w:t>are dealt with effectively.</w:t>
      </w:r>
    </w:p>
    <w:p w14:paraId="11580C26" w14:textId="77777777" w:rsidR="00B33F88" w:rsidRDefault="00B33F88" w:rsidP="00B33F88">
      <w:pPr>
        <w:jc w:val="both"/>
        <w:rPr>
          <w:rFonts w:ascii="Gill Sans MT" w:hAnsi="Gill Sans MT" w:cs="Arial"/>
          <w:sz w:val="22"/>
          <w:szCs w:val="22"/>
        </w:rPr>
      </w:pPr>
    </w:p>
    <w:p w14:paraId="79D6BEE1" w14:textId="660BD345" w:rsidR="00A71962" w:rsidRDefault="004C73C9" w:rsidP="0062650E">
      <w:pPr>
        <w:numPr>
          <w:ilvl w:val="0"/>
          <w:numId w:val="12"/>
        </w:numPr>
        <w:jc w:val="both"/>
        <w:rPr>
          <w:rFonts w:ascii="Gill Sans MT" w:hAnsi="Gill Sans MT" w:cs="Arial"/>
          <w:sz w:val="22"/>
          <w:szCs w:val="22"/>
        </w:rPr>
      </w:pPr>
      <w:r>
        <w:rPr>
          <w:rFonts w:ascii="Gill Sans MT" w:hAnsi="Gill Sans MT" w:cs="Arial"/>
          <w:sz w:val="22"/>
          <w:szCs w:val="22"/>
        </w:rPr>
        <w:t>All v</w:t>
      </w:r>
      <w:r w:rsidR="00B33F88">
        <w:rPr>
          <w:rFonts w:ascii="Gill Sans MT" w:hAnsi="Gill Sans MT" w:cs="Arial"/>
          <w:sz w:val="22"/>
          <w:szCs w:val="22"/>
        </w:rPr>
        <w:t>ictims who report bullying will always be listened to</w:t>
      </w:r>
      <w:r>
        <w:rPr>
          <w:rFonts w:ascii="Gill Sans MT" w:hAnsi="Gill Sans MT" w:cs="Arial"/>
          <w:sz w:val="22"/>
          <w:szCs w:val="22"/>
        </w:rPr>
        <w:t xml:space="preserve"> and supported.</w:t>
      </w:r>
      <w:r w:rsidR="00B33F88">
        <w:rPr>
          <w:rFonts w:ascii="Gill Sans MT" w:hAnsi="Gill Sans MT" w:cs="Arial"/>
          <w:sz w:val="22"/>
          <w:szCs w:val="22"/>
        </w:rPr>
        <w:t xml:space="preserve"> </w:t>
      </w:r>
      <w:r>
        <w:rPr>
          <w:rFonts w:ascii="Gill Sans MT" w:hAnsi="Gill Sans MT" w:cs="Arial"/>
          <w:sz w:val="22"/>
          <w:szCs w:val="22"/>
        </w:rPr>
        <w:t>Pupils</w:t>
      </w:r>
      <w:r w:rsidR="00B33F88">
        <w:rPr>
          <w:rFonts w:ascii="Gill Sans MT" w:hAnsi="Gill Sans MT" w:cs="Arial"/>
          <w:sz w:val="22"/>
          <w:szCs w:val="22"/>
        </w:rPr>
        <w:t xml:space="preserve"> displaying bullying </w:t>
      </w:r>
      <w:r w:rsidR="00B33F88" w:rsidRPr="00B33F88">
        <w:rPr>
          <w:rFonts w:ascii="Gill Sans MT" w:hAnsi="Gill Sans MT" w:cs="Arial"/>
          <w:sz w:val="22"/>
          <w:szCs w:val="22"/>
        </w:rPr>
        <w:t xml:space="preserve">behaviour </w:t>
      </w:r>
      <w:r w:rsidR="00B33F88">
        <w:rPr>
          <w:rFonts w:ascii="Gill Sans MT" w:hAnsi="Gill Sans MT" w:cs="Arial"/>
          <w:sz w:val="22"/>
          <w:szCs w:val="22"/>
        </w:rPr>
        <w:t xml:space="preserve">will be encouraged to </w:t>
      </w:r>
      <w:r w:rsidR="00B33F88" w:rsidRPr="00B33F88">
        <w:rPr>
          <w:rFonts w:ascii="Gill Sans MT" w:hAnsi="Gill Sans MT" w:cs="Arial"/>
          <w:sz w:val="22"/>
          <w:szCs w:val="22"/>
        </w:rPr>
        <w:t>change their at</w:t>
      </w:r>
      <w:r w:rsidR="00B33F88">
        <w:rPr>
          <w:rFonts w:ascii="Gill Sans MT" w:hAnsi="Gill Sans MT" w:cs="Arial"/>
          <w:sz w:val="22"/>
          <w:szCs w:val="22"/>
        </w:rPr>
        <w:t xml:space="preserve">titudes and understand the implications of their actions.  The Academy will equip all staff with the necessary </w:t>
      </w:r>
      <w:r w:rsidR="00A72D19" w:rsidRPr="00B33F88">
        <w:rPr>
          <w:rFonts w:ascii="Gill Sans MT" w:hAnsi="Gill Sans MT" w:cs="Arial"/>
          <w:sz w:val="22"/>
          <w:szCs w:val="22"/>
        </w:rPr>
        <w:t>skills and information</w:t>
      </w:r>
      <w:r w:rsidR="00A72D19">
        <w:rPr>
          <w:rFonts w:ascii="Gill Sans MT" w:hAnsi="Gill Sans MT" w:cs="Arial"/>
          <w:sz w:val="22"/>
          <w:szCs w:val="22"/>
        </w:rPr>
        <w:t xml:space="preserve"> </w:t>
      </w:r>
      <w:r w:rsidR="00A72D19" w:rsidRPr="00B33F88">
        <w:rPr>
          <w:rFonts w:ascii="Gill Sans MT" w:hAnsi="Gill Sans MT" w:cs="Arial"/>
          <w:sz w:val="22"/>
          <w:szCs w:val="22"/>
        </w:rPr>
        <w:t>necessary to deal with incidents of bullying</w:t>
      </w:r>
      <w:r w:rsidR="00A72D19">
        <w:rPr>
          <w:rFonts w:ascii="Gill Sans MT" w:hAnsi="Gill Sans MT" w:cs="Arial"/>
          <w:sz w:val="22"/>
          <w:szCs w:val="22"/>
        </w:rPr>
        <w:t xml:space="preserve"> and ensure that</w:t>
      </w:r>
      <w:r w:rsidR="00B33F88" w:rsidRPr="00B33F88">
        <w:rPr>
          <w:rFonts w:ascii="Gill Sans MT" w:hAnsi="Gill Sans MT" w:cs="Arial"/>
          <w:sz w:val="22"/>
          <w:szCs w:val="22"/>
        </w:rPr>
        <w:t xml:space="preserve"> all incidents of bullying are recorded and</w:t>
      </w:r>
      <w:r w:rsidR="00A72D19">
        <w:rPr>
          <w:rFonts w:ascii="Gill Sans MT" w:hAnsi="Gill Sans MT" w:cs="Arial"/>
          <w:sz w:val="22"/>
          <w:szCs w:val="22"/>
        </w:rPr>
        <w:t>,</w:t>
      </w:r>
      <w:r w:rsidR="00B33F88" w:rsidRPr="00B33F88">
        <w:rPr>
          <w:rFonts w:ascii="Gill Sans MT" w:hAnsi="Gill Sans MT" w:cs="Arial"/>
          <w:sz w:val="22"/>
          <w:szCs w:val="22"/>
        </w:rPr>
        <w:t xml:space="preserve"> </w:t>
      </w:r>
      <w:r w:rsidR="00A72D19">
        <w:rPr>
          <w:rFonts w:ascii="Gill Sans MT" w:hAnsi="Gill Sans MT" w:cs="Arial"/>
          <w:sz w:val="22"/>
          <w:szCs w:val="22"/>
        </w:rPr>
        <w:t xml:space="preserve">where </w:t>
      </w:r>
      <w:r w:rsidR="00B33F88" w:rsidRPr="00B33F88">
        <w:rPr>
          <w:rFonts w:ascii="Gill Sans MT" w:hAnsi="Gill Sans MT" w:cs="Arial"/>
          <w:sz w:val="22"/>
          <w:szCs w:val="22"/>
        </w:rPr>
        <w:t>appropriate</w:t>
      </w:r>
      <w:r w:rsidR="00A72D19">
        <w:rPr>
          <w:rFonts w:ascii="Gill Sans MT" w:hAnsi="Gill Sans MT" w:cs="Arial"/>
          <w:sz w:val="22"/>
          <w:szCs w:val="22"/>
        </w:rPr>
        <w:t>, shared</w:t>
      </w:r>
      <w:r w:rsidR="00B33F88" w:rsidRPr="00B33F88">
        <w:rPr>
          <w:rFonts w:ascii="Gill Sans MT" w:hAnsi="Gill Sans MT" w:cs="Arial"/>
          <w:sz w:val="22"/>
          <w:szCs w:val="22"/>
        </w:rPr>
        <w:t xml:space="preserve"> it </w:t>
      </w:r>
      <w:r w:rsidR="00A72D19">
        <w:rPr>
          <w:rFonts w:ascii="Gill Sans MT" w:hAnsi="Gill Sans MT" w:cs="Arial"/>
          <w:sz w:val="22"/>
          <w:szCs w:val="22"/>
        </w:rPr>
        <w:t>with relevant organisations.</w:t>
      </w:r>
    </w:p>
    <w:p w14:paraId="3E65BCF8" w14:textId="77777777" w:rsidR="00186136" w:rsidRDefault="00186136" w:rsidP="0062650E">
      <w:pPr>
        <w:jc w:val="both"/>
        <w:rPr>
          <w:rFonts w:ascii="Gill Sans MT" w:hAnsi="Gill Sans MT" w:cs="Arial"/>
          <w:sz w:val="22"/>
          <w:szCs w:val="22"/>
        </w:rPr>
      </w:pPr>
    </w:p>
    <w:p w14:paraId="600F3A0D" w14:textId="77777777" w:rsidR="001562E3" w:rsidRPr="00691392" w:rsidRDefault="001562E3" w:rsidP="0062650E">
      <w:pPr>
        <w:jc w:val="both"/>
        <w:rPr>
          <w:rFonts w:ascii="Gill Sans MT" w:hAnsi="Gill Sans MT" w:cs="Arial"/>
          <w:sz w:val="22"/>
          <w:szCs w:val="22"/>
        </w:rPr>
      </w:pPr>
    </w:p>
    <w:p w14:paraId="4332FB42" w14:textId="77777777" w:rsidR="00186136" w:rsidRPr="00691392" w:rsidRDefault="00186136" w:rsidP="00691392">
      <w:pPr>
        <w:spacing w:after="200" w:line="276" w:lineRule="auto"/>
        <w:rPr>
          <w:rFonts w:ascii="Gill Sans MT" w:hAnsi="Gill Sans MT" w:cs="Arial"/>
          <w:b/>
          <w:sz w:val="22"/>
          <w:szCs w:val="22"/>
        </w:rPr>
      </w:pPr>
      <w:r>
        <w:rPr>
          <w:rFonts w:ascii="Gill Sans MT" w:hAnsi="Gill Sans MT" w:cs="Arial"/>
          <w:b/>
          <w:sz w:val="22"/>
          <w:szCs w:val="22"/>
        </w:rPr>
        <w:t xml:space="preserve">What can a pupil do if they are </w:t>
      </w:r>
      <w:r w:rsidRPr="00B57D6D">
        <w:rPr>
          <w:rFonts w:ascii="Gill Sans MT" w:hAnsi="Gill Sans MT" w:cs="Arial"/>
          <w:b/>
          <w:sz w:val="22"/>
          <w:szCs w:val="22"/>
        </w:rPr>
        <w:t>being bullied?</w:t>
      </w:r>
    </w:p>
    <w:p w14:paraId="15DDFA75" w14:textId="7C538054" w:rsidR="00186136" w:rsidRPr="00BE43B5" w:rsidRDefault="004600BF" w:rsidP="0062650E">
      <w:pPr>
        <w:numPr>
          <w:ilvl w:val="0"/>
          <w:numId w:val="12"/>
        </w:numPr>
        <w:jc w:val="both"/>
        <w:rPr>
          <w:rFonts w:ascii="Gill Sans MT" w:hAnsi="Gill Sans MT" w:cs="Arial"/>
          <w:sz w:val="22"/>
          <w:szCs w:val="22"/>
        </w:rPr>
      </w:pPr>
      <w:r>
        <w:rPr>
          <w:rFonts w:ascii="Gill Sans MT" w:hAnsi="Gill Sans MT" w:cs="Arial"/>
          <w:sz w:val="22"/>
          <w:szCs w:val="22"/>
        </w:rPr>
        <w:t>Pupils should always feel confident that they will</w:t>
      </w:r>
      <w:r w:rsidR="00591F26">
        <w:rPr>
          <w:rFonts w:ascii="Gill Sans MT" w:hAnsi="Gill Sans MT" w:cs="Arial"/>
          <w:sz w:val="22"/>
          <w:szCs w:val="22"/>
        </w:rPr>
        <w:t xml:space="preserve"> always</w:t>
      </w:r>
      <w:r>
        <w:rPr>
          <w:rFonts w:ascii="Gill Sans MT" w:hAnsi="Gill Sans MT" w:cs="Arial"/>
          <w:sz w:val="22"/>
          <w:szCs w:val="22"/>
        </w:rPr>
        <w:t xml:space="preserve"> be listened to if reporting a bully</w:t>
      </w:r>
      <w:r w:rsidR="00A72D19">
        <w:rPr>
          <w:rFonts w:ascii="Gill Sans MT" w:hAnsi="Gill Sans MT" w:cs="Arial"/>
          <w:sz w:val="22"/>
          <w:szCs w:val="22"/>
        </w:rPr>
        <w:t>ing incident and should tell an adult that they trust</w:t>
      </w:r>
      <w:r w:rsidR="00C575F5">
        <w:rPr>
          <w:rFonts w:ascii="Gill Sans MT" w:hAnsi="Gill Sans MT" w:cs="Arial"/>
          <w:sz w:val="22"/>
          <w:szCs w:val="22"/>
        </w:rPr>
        <w:t>.</w:t>
      </w:r>
      <w:r>
        <w:rPr>
          <w:rFonts w:ascii="Gill Sans MT" w:hAnsi="Gill Sans MT" w:cs="Arial"/>
          <w:sz w:val="22"/>
          <w:szCs w:val="22"/>
        </w:rPr>
        <w:t xml:space="preserve"> </w:t>
      </w:r>
      <w:r w:rsidR="00591F26">
        <w:rPr>
          <w:rFonts w:ascii="Gill Sans MT" w:hAnsi="Gill Sans MT" w:cs="Arial"/>
          <w:sz w:val="22"/>
          <w:szCs w:val="22"/>
        </w:rPr>
        <w:t xml:space="preserve"> </w:t>
      </w:r>
      <w:r w:rsidR="00591F26" w:rsidRPr="00BE43B5">
        <w:rPr>
          <w:rFonts w:ascii="Gill Sans MT" w:hAnsi="Gill Sans MT" w:cs="Arial"/>
          <w:sz w:val="22"/>
          <w:szCs w:val="22"/>
        </w:rPr>
        <w:t xml:space="preserve">Victims will always be treated seriously, supported and kept safe. </w:t>
      </w:r>
    </w:p>
    <w:p w14:paraId="7FDE080F" w14:textId="77777777" w:rsidR="00A72D19" w:rsidRDefault="00A72D19" w:rsidP="00A72D19">
      <w:pPr>
        <w:ind w:left="360"/>
        <w:jc w:val="both"/>
        <w:rPr>
          <w:rFonts w:ascii="Gill Sans MT" w:hAnsi="Gill Sans MT" w:cs="Arial"/>
          <w:sz w:val="22"/>
          <w:szCs w:val="22"/>
        </w:rPr>
      </w:pPr>
    </w:p>
    <w:p w14:paraId="03E81214" w14:textId="77777777" w:rsidR="00A72D19" w:rsidRPr="00691392" w:rsidRDefault="00A72D19" w:rsidP="0062650E">
      <w:pPr>
        <w:ind w:firstLine="720"/>
        <w:jc w:val="both"/>
        <w:rPr>
          <w:rFonts w:ascii="Gill Sans MT" w:hAnsi="Gill Sans MT" w:cs="Arial"/>
          <w:sz w:val="22"/>
          <w:szCs w:val="22"/>
        </w:rPr>
      </w:pPr>
      <w:r>
        <w:rPr>
          <w:rFonts w:ascii="Gill Sans MT" w:hAnsi="Gill Sans MT" w:cs="Arial"/>
          <w:sz w:val="22"/>
          <w:szCs w:val="22"/>
        </w:rPr>
        <w:t>Pupils will be encouraged to:</w:t>
      </w:r>
    </w:p>
    <w:p w14:paraId="790A28A8" w14:textId="77777777" w:rsidR="00186136" w:rsidRDefault="00186136" w:rsidP="00691392">
      <w:pPr>
        <w:pStyle w:val="ListParagraph"/>
        <w:ind w:left="0"/>
        <w:jc w:val="both"/>
        <w:rPr>
          <w:rFonts w:ascii="Gill Sans MT" w:hAnsi="Gill Sans MT" w:cs="Arial"/>
          <w:sz w:val="22"/>
          <w:szCs w:val="22"/>
        </w:rPr>
      </w:pPr>
    </w:p>
    <w:p w14:paraId="15C6B95C" w14:textId="77777777" w:rsidR="00186136" w:rsidRPr="00B57D6D" w:rsidRDefault="00186136" w:rsidP="00691392">
      <w:pPr>
        <w:pStyle w:val="ListParagraph"/>
        <w:numPr>
          <w:ilvl w:val="0"/>
          <w:numId w:val="6"/>
        </w:numPr>
        <w:jc w:val="both"/>
        <w:rPr>
          <w:rFonts w:ascii="Gill Sans MT" w:hAnsi="Gill Sans MT" w:cs="Arial"/>
          <w:sz w:val="22"/>
          <w:szCs w:val="22"/>
        </w:rPr>
      </w:pPr>
      <w:r w:rsidRPr="00B57D6D">
        <w:rPr>
          <w:rFonts w:ascii="Gill Sans MT" w:hAnsi="Gill Sans MT" w:cs="Arial"/>
          <w:sz w:val="22"/>
          <w:szCs w:val="22"/>
        </w:rPr>
        <w:t>Tell yourself that you do not deserve to be bullied, and that it is WRONG!</w:t>
      </w:r>
    </w:p>
    <w:p w14:paraId="03C1A982" w14:textId="77777777" w:rsidR="00186136" w:rsidRPr="00B57D6D" w:rsidRDefault="00186136" w:rsidP="00691392">
      <w:pPr>
        <w:pStyle w:val="ListParagraph"/>
        <w:numPr>
          <w:ilvl w:val="0"/>
          <w:numId w:val="6"/>
        </w:numPr>
        <w:jc w:val="both"/>
        <w:rPr>
          <w:rFonts w:ascii="Gill Sans MT" w:hAnsi="Gill Sans MT" w:cs="Arial"/>
          <w:sz w:val="22"/>
          <w:szCs w:val="22"/>
        </w:rPr>
      </w:pPr>
      <w:r w:rsidRPr="00B57D6D">
        <w:rPr>
          <w:rFonts w:ascii="Gill Sans MT" w:hAnsi="Gill Sans MT" w:cs="Arial"/>
          <w:sz w:val="22"/>
          <w:szCs w:val="22"/>
        </w:rPr>
        <w:t>Be proud of who you are. It is good to be individual.</w:t>
      </w:r>
    </w:p>
    <w:p w14:paraId="3790A4B6" w14:textId="77777777" w:rsidR="00186136" w:rsidRPr="00B57D6D" w:rsidRDefault="00186136" w:rsidP="00691392">
      <w:pPr>
        <w:pStyle w:val="ListParagraph"/>
        <w:numPr>
          <w:ilvl w:val="0"/>
          <w:numId w:val="6"/>
        </w:numPr>
        <w:jc w:val="both"/>
        <w:rPr>
          <w:rFonts w:ascii="Gill Sans MT" w:hAnsi="Gill Sans MT" w:cs="Arial"/>
          <w:sz w:val="22"/>
          <w:szCs w:val="22"/>
        </w:rPr>
      </w:pPr>
      <w:r w:rsidRPr="00B57D6D">
        <w:rPr>
          <w:rFonts w:ascii="Gill Sans MT" w:hAnsi="Gill Sans MT" w:cs="Arial"/>
          <w:sz w:val="22"/>
          <w:szCs w:val="22"/>
        </w:rPr>
        <w:t>Try not to show that you are upset. It is hard but a bully thrives on someone’s</w:t>
      </w:r>
      <w:r>
        <w:rPr>
          <w:rFonts w:ascii="Gill Sans MT" w:hAnsi="Gill Sans MT" w:cs="Arial"/>
          <w:sz w:val="22"/>
          <w:szCs w:val="22"/>
        </w:rPr>
        <w:t xml:space="preserve"> </w:t>
      </w:r>
      <w:r w:rsidRPr="00B57D6D">
        <w:rPr>
          <w:rFonts w:ascii="Gill Sans MT" w:hAnsi="Gill Sans MT" w:cs="Arial"/>
          <w:sz w:val="22"/>
          <w:szCs w:val="22"/>
        </w:rPr>
        <w:t>fear.</w:t>
      </w:r>
    </w:p>
    <w:p w14:paraId="33204E62" w14:textId="77777777" w:rsidR="00186136" w:rsidRPr="00B57D6D" w:rsidRDefault="00186136" w:rsidP="00691392">
      <w:pPr>
        <w:pStyle w:val="ListParagraph"/>
        <w:numPr>
          <w:ilvl w:val="0"/>
          <w:numId w:val="6"/>
        </w:numPr>
        <w:jc w:val="both"/>
        <w:rPr>
          <w:rFonts w:ascii="Gill Sans MT" w:hAnsi="Gill Sans MT" w:cs="Arial"/>
          <w:sz w:val="22"/>
          <w:szCs w:val="22"/>
        </w:rPr>
      </w:pPr>
      <w:r w:rsidRPr="00B57D6D">
        <w:rPr>
          <w:rFonts w:ascii="Gill Sans MT" w:hAnsi="Gill Sans MT" w:cs="Arial"/>
          <w:sz w:val="22"/>
          <w:szCs w:val="22"/>
        </w:rPr>
        <w:t>Be assertive - shout "No!" Walk confidently away. Go straight to a teacher or member of staff.</w:t>
      </w:r>
    </w:p>
    <w:p w14:paraId="796BDC24" w14:textId="6D03A7B6" w:rsidR="00186136" w:rsidRPr="00BE43B5" w:rsidRDefault="00A72D19" w:rsidP="00691392">
      <w:pPr>
        <w:pStyle w:val="ListParagraph"/>
        <w:numPr>
          <w:ilvl w:val="0"/>
          <w:numId w:val="6"/>
        </w:numPr>
        <w:jc w:val="both"/>
        <w:rPr>
          <w:rFonts w:ascii="Gill Sans MT" w:hAnsi="Gill Sans MT" w:cs="Arial"/>
          <w:sz w:val="22"/>
          <w:szCs w:val="22"/>
        </w:rPr>
      </w:pPr>
      <w:r w:rsidRPr="00BE43B5">
        <w:rPr>
          <w:rFonts w:ascii="Gill Sans MT" w:hAnsi="Gill Sans MT" w:cs="Arial"/>
          <w:sz w:val="22"/>
          <w:szCs w:val="22"/>
        </w:rPr>
        <w:t>Not immediately fight</w:t>
      </w:r>
      <w:r w:rsidR="0062650E" w:rsidRPr="00BE43B5">
        <w:rPr>
          <w:rFonts w:ascii="Gill Sans MT" w:hAnsi="Gill Sans MT" w:cs="Arial"/>
          <w:sz w:val="22"/>
          <w:szCs w:val="22"/>
        </w:rPr>
        <w:t xml:space="preserve"> back</w:t>
      </w:r>
      <w:r w:rsidR="00591F26" w:rsidRPr="00BE43B5">
        <w:rPr>
          <w:rFonts w:ascii="Gill Sans MT" w:hAnsi="Gill Sans MT" w:cs="Arial"/>
          <w:sz w:val="22"/>
          <w:szCs w:val="22"/>
        </w:rPr>
        <w:t xml:space="preserve"> or make counter threats</w:t>
      </w:r>
      <w:r w:rsidRPr="00BE43B5">
        <w:rPr>
          <w:rFonts w:ascii="Gill Sans MT" w:hAnsi="Gill Sans MT" w:cs="Arial"/>
          <w:sz w:val="22"/>
          <w:szCs w:val="22"/>
        </w:rPr>
        <w:t xml:space="preserve"> as it </w:t>
      </w:r>
      <w:r w:rsidR="00C575F5" w:rsidRPr="00BE43B5">
        <w:rPr>
          <w:rFonts w:ascii="Gill Sans MT" w:hAnsi="Gill Sans MT" w:cs="Arial"/>
          <w:sz w:val="22"/>
          <w:szCs w:val="22"/>
        </w:rPr>
        <w:t>may make things worse. T</w:t>
      </w:r>
      <w:r w:rsidR="00186136" w:rsidRPr="00BE43B5">
        <w:rPr>
          <w:rFonts w:ascii="Gill Sans MT" w:hAnsi="Gill Sans MT" w:cs="Arial"/>
          <w:sz w:val="22"/>
          <w:szCs w:val="22"/>
        </w:rPr>
        <w:t>alk to a teacher or parent/guardian first.</w:t>
      </w:r>
    </w:p>
    <w:p w14:paraId="4045E508" w14:textId="1BF6608A" w:rsidR="00591F26" w:rsidRPr="00BE43B5" w:rsidRDefault="00591F26" w:rsidP="00691392">
      <w:pPr>
        <w:pStyle w:val="ListParagraph"/>
        <w:numPr>
          <w:ilvl w:val="0"/>
          <w:numId w:val="6"/>
        </w:numPr>
        <w:jc w:val="both"/>
        <w:rPr>
          <w:rFonts w:ascii="Gill Sans MT" w:hAnsi="Gill Sans MT" w:cs="Arial"/>
          <w:sz w:val="22"/>
          <w:szCs w:val="22"/>
        </w:rPr>
      </w:pPr>
      <w:r w:rsidRPr="00BE43B5">
        <w:rPr>
          <w:rFonts w:ascii="Gill Sans MT" w:hAnsi="Gill Sans MT" w:cs="Arial"/>
          <w:sz w:val="22"/>
          <w:szCs w:val="22"/>
        </w:rPr>
        <w:t xml:space="preserve">Keeping evidence of cyber bullying and informing a parent and member of staff if they fall victim to cyber bullying. </w:t>
      </w:r>
    </w:p>
    <w:p w14:paraId="39E9496A" w14:textId="77777777" w:rsidR="00186136" w:rsidRPr="00B57D6D" w:rsidRDefault="00186136" w:rsidP="00460D1E">
      <w:pPr>
        <w:jc w:val="both"/>
        <w:rPr>
          <w:rFonts w:ascii="Gill Sans MT" w:hAnsi="Gill Sans MT" w:cs="Arial"/>
          <w:sz w:val="22"/>
          <w:szCs w:val="22"/>
        </w:rPr>
      </w:pPr>
    </w:p>
    <w:p w14:paraId="45B2368F" w14:textId="77777777" w:rsidR="00186136" w:rsidRPr="00691392" w:rsidRDefault="00186136" w:rsidP="0062650E">
      <w:pPr>
        <w:ind w:firstLine="720"/>
        <w:jc w:val="both"/>
        <w:rPr>
          <w:rFonts w:ascii="Gill Sans MT" w:hAnsi="Gill Sans MT" w:cs="Arial"/>
          <w:sz w:val="22"/>
          <w:szCs w:val="22"/>
        </w:rPr>
      </w:pPr>
      <w:r w:rsidRPr="00691392">
        <w:rPr>
          <w:rFonts w:ascii="Gill Sans MT" w:hAnsi="Gill Sans MT" w:cs="Arial"/>
          <w:sz w:val="22"/>
          <w:szCs w:val="22"/>
        </w:rPr>
        <w:t>If a pupil knows someone is being bullied:</w:t>
      </w:r>
    </w:p>
    <w:p w14:paraId="60E3D7A0" w14:textId="77777777" w:rsidR="00186136" w:rsidRPr="00B57D6D" w:rsidRDefault="00186136" w:rsidP="00460D1E">
      <w:pPr>
        <w:jc w:val="both"/>
        <w:rPr>
          <w:rFonts w:ascii="Gill Sans MT" w:hAnsi="Gill Sans MT" w:cs="Arial"/>
          <w:b/>
          <w:sz w:val="22"/>
          <w:szCs w:val="22"/>
        </w:rPr>
      </w:pPr>
    </w:p>
    <w:p w14:paraId="1FD40080" w14:textId="77777777" w:rsidR="00186136" w:rsidRPr="00B57D6D" w:rsidRDefault="00186136" w:rsidP="00691392">
      <w:pPr>
        <w:pStyle w:val="ListParagraph"/>
        <w:numPr>
          <w:ilvl w:val="0"/>
          <w:numId w:val="7"/>
        </w:numPr>
        <w:jc w:val="both"/>
        <w:rPr>
          <w:rFonts w:ascii="Gill Sans MT" w:hAnsi="Gill Sans MT" w:cs="Arial"/>
          <w:sz w:val="22"/>
          <w:szCs w:val="22"/>
        </w:rPr>
      </w:pPr>
      <w:r w:rsidRPr="00B57D6D">
        <w:rPr>
          <w:rFonts w:ascii="Gill Sans MT" w:hAnsi="Gill Sans MT" w:cs="Arial"/>
          <w:sz w:val="22"/>
          <w:szCs w:val="22"/>
        </w:rPr>
        <w:t>TAKE ACTION! Watching and doing nothing looks as if you are on the side of the bully. It makes the victim feel more unhappy and on their own.</w:t>
      </w:r>
    </w:p>
    <w:p w14:paraId="2323ED24" w14:textId="77777777" w:rsidR="00186136" w:rsidRDefault="00186136" w:rsidP="00691392">
      <w:pPr>
        <w:pStyle w:val="ListParagraph"/>
        <w:numPr>
          <w:ilvl w:val="0"/>
          <w:numId w:val="7"/>
        </w:numPr>
        <w:jc w:val="both"/>
        <w:rPr>
          <w:rFonts w:ascii="Gill Sans MT" w:hAnsi="Gill Sans MT" w:cs="Arial"/>
          <w:sz w:val="22"/>
          <w:szCs w:val="22"/>
        </w:rPr>
      </w:pPr>
      <w:r w:rsidRPr="00B57D6D">
        <w:rPr>
          <w:rFonts w:ascii="Gill Sans MT" w:hAnsi="Gill Sans MT" w:cs="Arial"/>
          <w:sz w:val="22"/>
          <w:szCs w:val="22"/>
        </w:rPr>
        <w:t>If you feel you cannot get involved, tell an adult IMMEDIATELY. Teachers have ways of dealing with the bully without getting you into trouble.</w:t>
      </w:r>
    </w:p>
    <w:p w14:paraId="344D5239" w14:textId="77777777" w:rsidR="001562E3" w:rsidRPr="00B57D6D" w:rsidRDefault="001562E3" w:rsidP="001562E3">
      <w:pPr>
        <w:pStyle w:val="ListParagraph"/>
        <w:ind w:left="1440"/>
        <w:jc w:val="both"/>
        <w:rPr>
          <w:rFonts w:ascii="Gill Sans MT" w:hAnsi="Gill Sans MT" w:cs="Arial"/>
          <w:sz w:val="22"/>
          <w:szCs w:val="22"/>
        </w:rPr>
      </w:pPr>
    </w:p>
    <w:p w14:paraId="15582DE0" w14:textId="77777777" w:rsidR="00186136" w:rsidRPr="00B57D6D" w:rsidRDefault="00186136" w:rsidP="00460D1E">
      <w:pPr>
        <w:jc w:val="both"/>
        <w:rPr>
          <w:rFonts w:ascii="Gill Sans MT" w:hAnsi="Gill Sans MT" w:cs="Arial"/>
          <w:sz w:val="22"/>
          <w:szCs w:val="22"/>
        </w:rPr>
      </w:pPr>
    </w:p>
    <w:p w14:paraId="72E4A3B1" w14:textId="77777777" w:rsidR="00186136" w:rsidRDefault="00186136" w:rsidP="00460D1E">
      <w:pPr>
        <w:jc w:val="both"/>
        <w:rPr>
          <w:rFonts w:ascii="Gill Sans MT" w:hAnsi="Gill Sans MT" w:cs="Arial"/>
          <w:b/>
          <w:sz w:val="22"/>
          <w:szCs w:val="22"/>
        </w:rPr>
      </w:pPr>
      <w:r w:rsidRPr="00B57D6D">
        <w:rPr>
          <w:rFonts w:ascii="Gill Sans MT" w:hAnsi="Gill Sans MT" w:cs="Arial"/>
          <w:b/>
          <w:sz w:val="22"/>
          <w:szCs w:val="22"/>
        </w:rPr>
        <w:t>As a Parent:</w:t>
      </w:r>
      <w:r>
        <w:rPr>
          <w:rFonts w:ascii="Gill Sans MT" w:hAnsi="Gill Sans MT" w:cs="Arial"/>
          <w:b/>
          <w:sz w:val="22"/>
          <w:szCs w:val="22"/>
        </w:rPr>
        <w:t xml:space="preserve"> signs of bullying</w:t>
      </w:r>
    </w:p>
    <w:p w14:paraId="4868BBC8" w14:textId="77777777" w:rsidR="00186136" w:rsidRDefault="00186136" w:rsidP="00460D1E">
      <w:pPr>
        <w:jc w:val="both"/>
        <w:rPr>
          <w:rFonts w:ascii="Gill Sans MT" w:hAnsi="Gill Sans MT" w:cs="Arial"/>
          <w:b/>
          <w:sz w:val="22"/>
          <w:szCs w:val="22"/>
        </w:rPr>
      </w:pPr>
    </w:p>
    <w:p w14:paraId="74F8B282" w14:textId="77777777" w:rsidR="00186136" w:rsidRPr="00691392" w:rsidRDefault="00186136" w:rsidP="0062650E">
      <w:pPr>
        <w:numPr>
          <w:ilvl w:val="0"/>
          <w:numId w:val="18"/>
        </w:numPr>
        <w:jc w:val="both"/>
        <w:rPr>
          <w:rFonts w:ascii="Gill Sans MT" w:hAnsi="Gill Sans MT" w:cs="Arial"/>
          <w:sz w:val="22"/>
          <w:szCs w:val="22"/>
        </w:rPr>
      </w:pPr>
      <w:r w:rsidRPr="00691392">
        <w:rPr>
          <w:rFonts w:ascii="Gill Sans MT" w:hAnsi="Gill Sans MT" w:cs="Arial"/>
          <w:sz w:val="22"/>
          <w:szCs w:val="22"/>
        </w:rPr>
        <w:t>In identifying or dealing with bullying, a parent should consider the following steps:</w:t>
      </w:r>
    </w:p>
    <w:p w14:paraId="03E510AE" w14:textId="77777777" w:rsidR="00186136" w:rsidRPr="00B57D6D" w:rsidRDefault="00186136" w:rsidP="00460D1E">
      <w:pPr>
        <w:jc w:val="both"/>
        <w:rPr>
          <w:rFonts w:ascii="Gill Sans MT" w:hAnsi="Gill Sans MT" w:cs="Arial"/>
          <w:b/>
          <w:sz w:val="22"/>
          <w:szCs w:val="22"/>
        </w:rPr>
      </w:pPr>
    </w:p>
    <w:p w14:paraId="05BD829C" w14:textId="77777777" w:rsidR="00186136" w:rsidRPr="00B57D6D" w:rsidRDefault="00186136" w:rsidP="00691392">
      <w:pPr>
        <w:pStyle w:val="ListParagraph"/>
        <w:numPr>
          <w:ilvl w:val="0"/>
          <w:numId w:val="8"/>
        </w:numPr>
        <w:jc w:val="both"/>
        <w:rPr>
          <w:rFonts w:ascii="Gill Sans MT" w:hAnsi="Gill Sans MT" w:cs="Arial"/>
          <w:sz w:val="22"/>
          <w:szCs w:val="22"/>
        </w:rPr>
      </w:pPr>
      <w:r w:rsidRPr="00B57D6D">
        <w:rPr>
          <w:rFonts w:ascii="Gill Sans MT" w:hAnsi="Gill Sans MT" w:cs="Arial"/>
          <w:sz w:val="22"/>
          <w:szCs w:val="22"/>
        </w:rPr>
        <w:t>Look for unusual behaviour in your children. For example, they may suddenly not wish to attend school, feel ill regularly, or not complete work to their normal standard.</w:t>
      </w:r>
    </w:p>
    <w:p w14:paraId="52485245" w14:textId="77777777" w:rsidR="00186136" w:rsidRPr="00B57D6D" w:rsidRDefault="00186136" w:rsidP="00691392">
      <w:pPr>
        <w:pStyle w:val="ListParagraph"/>
        <w:numPr>
          <w:ilvl w:val="0"/>
          <w:numId w:val="8"/>
        </w:numPr>
        <w:jc w:val="both"/>
        <w:rPr>
          <w:rFonts w:ascii="Gill Sans MT" w:hAnsi="Gill Sans MT" w:cs="Arial"/>
          <w:sz w:val="22"/>
          <w:szCs w:val="22"/>
        </w:rPr>
      </w:pPr>
      <w:r w:rsidRPr="00B57D6D">
        <w:rPr>
          <w:rFonts w:ascii="Gill Sans MT" w:hAnsi="Gill Sans MT" w:cs="Arial"/>
          <w:sz w:val="22"/>
          <w:szCs w:val="22"/>
        </w:rPr>
        <w:lastRenderedPageBreak/>
        <w:t>Always take an active role in your child’s education. Enquire how their day has gone, who they have spent their time with, how lunch time was spent etc.</w:t>
      </w:r>
    </w:p>
    <w:p w14:paraId="3B88F25D" w14:textId="226522AE" w:rsidR="00186136" w:rsidRPr="00B57D6D" w:rsidRDefault="00186136" w:rsidP="00691392">
      <w:pPr>
        <w:pStyle w:val="ListParagraph"/>
        <w:numPr>
          <w:ilvl w:val="0"/>
          <w:numId w:val="8"/>
        </w:numPr>
        <w:jc w:val="both"/>
        <w:rPr>
          <w:rFonts w:ascii="Gill Sans MT" w:hAnsi="Gill Sans MT" w:cs="Arial"/>
          <w:sz w:val="22"/>
          <w:szCs w:val="22"/>
        </w:rPr>
      </w:pPr>
      <w:r w:rsidRPr="00B57D6D">
        <w:rPr>
          <w:rFonts w:ascii="Gill Sans MT" w:hAnsi="Gill Sans MT" w:cs="Arial"/>
          <w:sz w:val="22"/>
          <w:szCs w:val="22"/>
        </w:rPr>
        <w:t>If you feel your child may be a victim of bullying behavi</w:t>
      </w:r>
      <w:r>
        <w:rPr>
          <w:rFonts w:ascii="Gill Sans MT" w:hAnsi="Gill Sans MT" w:cs="Arial"/>
          <w:sz w:val="22"/>
          <w:szCs w:val="22"/>
        </w:rPr>
        <w:t xml:space="preserve">our, inform the Academy </w:t>
      </w:r>
      <w:r w:rsidRPr="00B57D6D">
        <w:rPr>
          <w:rFonts w:ascii="Gill Sans MT" w:hAnsi="Gill Sans MT" w:cs="Arial"/>
          <w:sz w:val="22"/>
          <w:szCs w:val="22"/>
        </w:rPr>
        <w:t>IMMEDIATELY</w:t>
      </w:r>
      <w:r w:rsidR="00591F26">
        <w:rPr>
          <w:rFonts w:ascii="Gill Sans MT" w:hAnsi="Gill Sans MT" w:cs="Arial"/>
          <w:sz w:val="22"/>
          <w:szCs w:val="22"/>
        </w:rPr>
        <w:t xml:space="preserve"> by contacting your child’s class teacher in the first instance</w:t>
      </w:r>
      <w:r w:rsidRPr="00B57D6D">
        <w:rPr>
          <w:rFonts w:ascii="Gill Sans MT" w:hAnsi="Gill Sans MT" w:cs="Arial"/>
          <w:sz w:val="22"/>
          <w:szCs w:val="22"/>
        </w:rPr>
        <w:t>. Your complaint will be taken seriously and appropriate action will follow.</w:t>
      </w:r>
    </w:p>
    <w:p w14:paraId="0FC6B6B3" w14:textId="77777777" w:rsidR="00186136" w:rsidRPr="00B57D6D" w:rsidRDefault="00186136" w:rsidP="00691392">
      <w:pPr>
        <w:pStyle w:val="ListParagraph"/>
        <w:numPr>
          <w:ilvl w:val="0"/>
          <w:numId w:val="8"/>
        </w:numPr>
        <w:jc w:val="both"/>
        <w:rPr>
          <w:rFonts w:ascii="Gill Sans MT" w:hAnsi="Gill Sans MT" w:cs="Arial"/>
          <w:sz w:val="22"/>
          <w:szCs w:val="22"/>
        </w:rPr>
      </w:pPr>
      <w:r w:rsidRPr="00B57D6D">
        <w:rPr>
          <w:rFonts w:ascii="Gill Sans MT" w:hAnsi="Gill Sans MT" w:cs="Arial"/>
          <w:sz w:val="22"/>
          <w:szCs w:val="22"/>
        </w:rPr>
        <w:t>It is important that you advise your child not to fight back. It can make matters worse!</w:t>
      </w:r>
    </w:p>
    <w:p w14:paraId="555BAD7E" w14:textId="77777777" w:rsidR="00186136" w:rsidRPr="00B57D6D" w:rsidRDefault="00186136" w:rsidP="00691392">
      <w:pPr>
        <w:pStyle w:val="ListParagraph"/>
        <w:numPr>
          <w:ilvl w:val="0"/>
          <w:numId w:val="8"/>
        </w:numPr>
        <w:jc w:val="both"/>
        <w:rPr>
          <w:rFonts w:ascii="Gill Sans MT" w:hAnsi="Gill Sans MT" w:cs="Arial"/>
          <w:sz w:val="22"/>
          <w:szCs w:val="22"/>
        </w:rPr>
      </w:pPr>
      <w:r w:rsidRPr="00B57D6D">
        <w:rPr>
          <w:rFonts w:ascii="Gill Sans MT" w:hAnsi="Gill Sans MT" w:cs="Arial"/>
          <w:sz w:val="22"/>
          <w:szCs w:val="22"/>
        </w:rPr>
        <w:t>Tell your own son or daughter there is nothing wrong with him or her. It is not his or her fault that they are being bullied.</w:t>
      </w:r>
    </w:p>
    <w:p w14:paraId="391BAB04" w14:textId="1CF0202A" w:rsidR="00186136" w:rsidRPr="00BE43B5" w:rsidRDefault="00186136" w:rsidP="00691392">
      <w:pPr>
        <w:pStyle w:val="ListParagraph"/>
        <w:numPr>
          <w:ilvl w:val="0"/>
          <w:numId w:val="8"/>
        </w:numPr>
        <w:jc w:val="both"/>
        <w:rPr>
          <w:rFonts w:ascii="Gill Sans MT" w:hAnsi="Gill Sans MT" w:cs="Arial"/>
          <w:sz w:val="22"/>
          <w:szCs w:val="22"/>
        </w:rPr>
      </w:pPr>
      <w:r w:rsidRPr="00B57D6D">
        <w:rPr>
          <w:rFonts w:ascii="Gill Sans MT" w:hAnsi="Gill Sans MT" w:cs="Arial"/>
          <w:sz w:val="22"/>
          <w:szCs w:val="22"/>
        </w:rPr>
        <w:t>Make sure your ch</w:t>
      </w:r>
      <w:r>
        <w:rPr>
          <w:rFonts w:ascii="Gill Sans MT" w:hAnsi="Gill Sans MT" w:cs="Arial"/>
          <w:sz w:val="22"/>
          <w:szCs w:val="22"/>
        </w:rPr>
        <w:t>ild is fully aware of the Academy</w:t>
      </w:r>
      <w:r w:rsidRPr="00B57D6D">
        <w:rPr>
          <w:rFonts w:ascii="Gill Sans MT" w:hAnsi="Gill Sans MT" w:cs="Arial"/>
          <w:sz w:val="22"/>
          <w:szCs w:val="22"/>
        </w:rPr>
        <w:t xml:space="preserve"> policy concerning bullying, and that they </w:t>
      </w:r>
      <w:r w:rsidRPr="00BE43B5">
        <w:rPr>
          <w:rFonts w:ascii="Gill Sans MT" w:hAnsi="Gill Sans MT" w:cs="Arial"/>
          <w:sz w:val="22"/>
          <w:szCs w:val="22"/>
        </w:rPr>
        <w:t>will not be afraid to ask for help.</w:t>
      </w:r>
    </w:p>
    <w:p w14:paraId="430EB284" w14:textId="308F5A63" w:rsidR="00591F26" w:rsidRPr="00BE43B5" w:rsidRDefault="00591F26" w:rsidP="00691392">
      <w:pPr>
        <w:pStyle w:val="ListParagraph"/>
        <w:numPr>
          <w:ilvl w:val="0"/>
          <w:numId w:val="8"/>
        </w:numPr>
        <w:jc w:val="both"/>
        <w:rPr>
          <w:rFonts w:ascii="Gill Sans MT" w:hAnsi="Gill Sans MT" w:cs="Arial"/>
          <w:sz w:val="22"/>
          <w:szCs w:val="22"/>
        </w:rPr>
      </w:pPr>
      <w:r w:rsidRPr="00BE43B5">
        <w:rPr>
          <w:rFonts w:ascii="Gill Sans MT" w:hAnsi="Gill Sans MT" w:cs="Arial"/>
          <w:sz w:val="22"/>
          <w:szCs w:val="22"/>
        </w:rPr>
        <w:t xml:space="preserve">If your child has been a victim of cyber bullying, please ensure that you keep screenshots/records of the abuse to support the school in addressing these issues. </w:t>
      </w:r>
    </w:p>
    <w:p w14:paraId="757C9609" w14:textId="77777777" w:rsidR="001562E3" w:rsidRPr="00B57D6D" w:rsidRDefault="001562E3" w:rsidP="001562E3">
      <w:pPr>
        <w:pStyle w:val="ListParagraph"/>
        <w:ind w:left="1440"/>
        <w:jc w:val="both"/>
        <w:rPr>
          <w:rFonts w:ascii="Gill Sans MT" w:hAnsi="Gill Sans MT" w:cs="Arial"/>
          <w:sz w:val="22"/>
          <w:szCs w:val="22"/>
        </w:rPr>
      </w:pPr>
    </w:p>
    <w:p w14:paraId="4794D274" w14:textId="77777777" w:rsidR="00186136" w:rsidRPr="00B57D6D" w:rsidRDefault="00186136" w:rsidP="00460D1E">
      <w:pPr>
        <w:jc w:val="both"/>
        <w:rPr>
          <w:rFonts w:ascii="Gill Sans MT" w:hAnsi="Gill Sans MT" w:cs="Arial"/>
          <w:sz w:val="22"/>
          <w:szCs w:val="22"/>
          <w:u w:val="single"/>
        </w:rPr>
      </w:pPr>
    </w:p>
    <w:p w14:paraId="335A774B" w14:textId="77777777" w:rsidR="0062650E" w:rsidRPr="0062650E" w:rsidRDefault="0062650E" w:rsidP="00460D1E">
      <w:pPr>
        <w:jc w:val="both"/>
        <w:rPr>
          <w:rFonts w:ascii="Gill Sans MT" w:hAnsi="Gill Sans MT" w:cs="Arial"/>
          <w:b/>
          <w:sz w:val="22"/>
          <w:szCs w:val="22"/>
        </w:rPr>
      </w:pPr>
      <w:r w:rsidRPr="0062650E">
        <w:rPr>
          <w:rFonts w:ascii="Gill Sans MT" w:hAnsi="Gill Sans MT" w:cs="Arial"/>
          <w:b/>
          <w:sz w:val="22"/>
          <w:szCs w:val="22"/>
        </w:rPr>
        <w:t>Academy Commitments</w:t>
      </w:r>
    </w:p>
    <w:p w14:paraId="309F5934" w14:textId="77777777" w:rsidR="0062650E" w:rsidRDefault="0062650E" w:rsidP="00460D1E">
      <w:pPr>
        <w:jc w:val="both"/>
        <w:rPr>
          <w:rFonts w:ascii="Gill Sans MT" w:hAnsi="Gill Sans MT" w:cs="Arial"/>
          <w:sz w:val="22"/>
          <w:szCs w:val="22"/>
        </w:rPr>
      </w:pPr>
    </w:p>
    <w:p w14:paraId="6C2DFB60" w14:textId="77777777" w:rsidR="00186136" w:rsidRPr="0062650E" w:rsidRDefault="001562E3" w:rsidP="0062650E">
      <w:pPr>
        <w:numPr>
          <w:ilvl w:val="0"/>
          <w:numId w:val="18"/>
        </w:numPr>
        <w:jc w:val="both"/>
        <w:rPr>
          <w:rFonts w:ascii="Gill Sans MT" w:hAnsi="Gill Sans MT" w:cs="Arial"/>
          <w:sz w:val="22"/>
          <w:szCs w:val="22"/>
        </w:rPr>
      </w:pPr>
      <w:r>
        <w:rPr>
          <w:rFonts w:ascii="Gill Sans MT" w:hAnsi="Gill Sans MT" w:cs="Arial"/>
          <w:sz w:val="22"/>
          <w:szCs w:val="22"/>
        </w:rPr>
        <w:t>The</w:t>
      </w:r>
      <w:r w:rsidR="00A72D19" w:rsidRPr="0062650E">
        <w:rPr>
          <w:rFonts w:ascii="Gill Sans MT" w:hAnsi="Gill Sans MT" w:cs="Arial"/>
          <w:sz w:val="22"/>
          <w:szCs w:val="22"/>
        </w:rPr>
        <w:t xml:space="preserve"> Academy will:</w:t>
      </w:r>
    </w:p>
    <w:p w14:paraId="3B1189C3" w14:textId="77777777" w:rsidR="00186136" w:rsidRPr="00B57D6D" w:rsidRDefault="00186136" w:rsidP="00460D1E">
      <w:pPr>
        <w:jc w:val="both"/>
        <w:rPr>
          <w:rFonts w:ascii="Gill Sans MT" w:hAnsi="Gill Sans MT" w:cs="Arial"/>
          <w:b/>
          <w:sz w:val="22"/>
          <w:szCs w:val="22"/>
        </w:rPr>
      </w:pPr>
    </w:p>
    <w:p w14:paraId="2ADEC94B" w14:textId="77777777" w:rsidR="00186136" w:rsidRPr="00B57D6D" w:rsidRDefault="00186136" w:rsidP="00691392">
      <w:pPr>
        <w:pStyle w:val="ListParagraph"/>
        <w:numPr>
          <w:ilvl w:val="0"/>
          <w:numId w:val="9"/>
        </w:numPr>
        <w:jc w:val="both"/>
        <w:rPr>
          <w:rFonts w:ascii="Gill Sans MT" w:hAnsi="Gill Sans MT" w:cs="Arial"/>
          <w:sz w:val="22"/>
          <w:szCs w:val="22"/>
        </w:rPr>
      </w:pPr>
      <w:r w:rsidRPr="00B57D6D">
        <w:rPr>
          <w:rFonts w:ascii="Gill Sans MT" w:hAnsi="Gill Sans MT" w:cs="Arial"/>
          <w:sz w:val="22"/>
          <w:szCs w:val="22"/>
        </w:rPr>
        <w:t xml:space="preserve">Organise the </w:t>
      </w:r>
      <w:r w:rsidR="00C575F5">
        <w:rPr>
          <w:rFonts w:ascii="Gill Sans MT" w:hAnsi="Gill Sans MT" w:cs="Arial"/>
          <w:sz w:val="22"/>
          <w:szCs w:val="22"/>
        </w:rPr>
        <w:t xml:space="preserve">Academy </w:t>
      </w:r>
      <w:r w:rsidRPr="00B57D6D">
        <w:rPr>
          <w:rFonts w:ascii="Gill Sans MT" w:hAnsi="Gill Sans MT" w:cs="Arial"/>
          <w:sz w:val="22"/>
          <w:szCs w:val="22"/>
        </w:rPr>
        <w:t xml:space="preserve">community in order to minimise opportunities for bullying, e.g. provide increased supervision at </w:t>
      </w:r>
      <w:r w:rsidR="00C575F5">
        <w:rPr>
          <w:rFonts w:ascii="Gill Sans MT" w:hAnsi="Gill Sans MT" w:cs="Arial"/>
          <w:sz w:val="22"/>
          <w:szCs w:val="22"/>
        </w:rPr>
        <w:t>play times</w:t>
      </w:r>
      <w:r w:rsidRPr="00B57D6D">
        <w:rPr>
          <w:rFonts w:ascii="Gill Sans MT" w:hAnsi="Gill Sans MT" w:cs="Arial"/>
          <w:sz w:val="22"/>
          <w:szCs w:val="22"/>
        </w:rPr>
        <w:t>.</w:t>
      </w:r>
    </w:p>
    <w:p w14:paraId="3FDD18B7" w14:textId="25435967" w:rsidR="00186136" w:rsidRPr="00BE43B5" w:rsidRDefault="00186136" w:rsidP="00691392">
      <w:pPr>
        <w:pStyle w:val="ListParagraph"/>
        <w:numPr>
          <w:ilvl w:val="0"/>
          <w:numId w:val="9"/>
        </w:numPr>
        <w:jc w:val="both"/>
        <w:rPr>
          <w:rFonts w:ascii="Gill Sans MT" w:hAnsi="Gill Sans MT" w:cs="Arial"/>
          <w:sz w:val="22"/>
          <w:szCs w:val="22"/>
        </w:rPr>
      </w:pPr>
      <w:r w:rsidRPr="00B57D6D">
        <w:rPr>
          <w:rFonts w:ascii="Gill Sans MT" w:hAnsi="Gill Sans MT" w:cs="Arial"/>
          <w:sz w:val="22"/>
          <w:szCs w:val="22"/>
        </w:rPr>
        <w:t xml:space="preserve">Use any opportunity to discuss aspects of bullying, and the appropriate way </w:t>
      </w:r>
      <w:r w:rsidRPr="00BE43B5">
        <w:rPr>
          <w:rFonts w:ascii="Gill Sans MT" w:hAnsi="Gill Sans MT" w:cs="Arial"/>
          <w:sz w:val="22"/>
          <w:szCs w:val="22"/>
        </w:rPr>
        <w:t>to beh</w:t>
      </w:r>
      <w:r w:rsidR="00C575F5" w:rsidRPr="00BE43B5">
        <w:rPr>
          <w:rFonts w:ascii="Gill Sans MT" w:hAnsi="Gill Sans MT" w:cs="Arial"/>
          <w:sz w:val="22"/>
          <w:szCs w:val="22"/>
        </w:rPr>
        <w:t>ave towards each other</w:t>
      </w:r>
      <w:r w:rsidR="00591F26" w:rsidRPr="00BE43B5">
        <w:rPr>
          <w:rFonts w:ascii="Gill Sans MT" w:hAnsi="Gill Sans MT" w:cs="Arial"/>
          <w:sz w:val="22"/>
          <w:szCs w:val="22"/>
        </w:rPr>
        <w:t xml:space="preserve"> in line with the Academy’s distinctive Christian vision</w:t>
      </w:r>
      <w:r w:rsidR="00C575F5" w:rsidRPr="00BE43B5">
        <w:rPr>
          <w:rFonts w:ascii="Gill Sans MT" w:hAnsi="Gill Sans MT" w:cs="Arial"/>
          <w:sz w:val="22"/>
          <w:szCs w:val="22"/>
        </w:rPr>
        <w:t>, e.g. in</w:t>
      </w:r>
      <w:r w:rsidR="00591F26" w:rsidRPr="00BE43B5">
        <w:rPr>
          <w:rFonts w:ascii="Gill Sans MT" w:hAnsi="Gill Sans MT" w:cs="Arial"/>
          <w:sz w:val="22"/>
          <w:szCs w:val="22"/>
        </w:rPr>
        <w:t xml:space="preserve"> PSHE teaching and </w:t>
      </w:r>
      <w:r w:rsidR="00C575F5" w:rsidRPr="00BE43B5">
        <w:rPr>
          <w:rFonts w:ascii="Gill Sans MT" w:hAnsi="Gill Sans MT" w:cs="Arial"/>
          <w:sz w:val="22"/>
          <w:szCs w:val="22"/>
        </w:rPr>
        <w:t>Collective Worship</w:t>
      </w:r>
      <w:r w:rsidRPr="00BE43B5">
        <w:rPr>
          <w:rFonts w:ascii="Gill Sans MT" w:hAnsi="Gill Sans MT" w:cs="Arial"/>
          <w:sz w:val="22"/>
          <w:szCs w:val="22"/>
        </w:rPr>
        <w:t>.</w:t>
      </w:r>
    </w:p>
    <w:p w14:paraId="2009EF7C" w14:textId="77777777" w:rsidR="00C575F5" w:rsidRPr="00C575F5" w:rsidRDefault="00C575F5" w:rsidP="00C575F5">
      <w:pPr>
        <w:pStyle w:val="ListParagraph"/>
        <w:numPr>
          <w:ilvl w:val="0"/>
          <w:numId w:val="9"/>
        </w:numPr>
        <w:jc w:val="both"/>
        <w:rPr>
          <w:rFonts w:ascii="Gill Sans MT" w:hAnsi="Gill Sans MT" w:cs="Arial"/>
          <w:sz w:val="22"/>
          <w:szCs w:val="22"/>
        </w:rPr>
      </w:pPr>
      <w:r w:rsidRPr="00C575F5">
        <w:rPr>
          <w:rFonts w:ascii="Gill Sans MT" w:hAnsi="Gill Sans MT" w:cs="Arial"/>
          <w:sz w:val="22"/>
          <w:szCs w:val="22"/>
        </w:rPr>
        <w:t>Encourage pupils to discuss how they get on with other people and to form positive attitudes towards other people. This includes a review of what friendship really is.</w:t>
      </w:r>
    </w:p>
    <w:p w14:paraId="38353B11" w14:textId="0F491D43" w:rsidR="00C575F5" w:rsidRPr="00C575F5" w:rsidRDefault="00C575F5" w:rsidP="00C575F5">
      <w:pPr>
        <w:pStyle w:val="ListParagraph"/>
        <w:numPr>
          <w:ilvl w:val="0"/>
          <w:numId w:val="9"/>
        </w:numPr>
        <w:jc w:val="both"/>
        <w:rPr>
          <w:rFonts w:ascii="Gill Sans MT" w:hAnsi="Gill Sans MT" w:cs="Arial"/>
          <w:sz w:val="22"/>
          <w:szCs w:val="22"/>
        </w:rPr>
      </w:pPr>
      <w:r w:rsidRPr="00C575F5">
        <w:rPr>
          <w:rFonts w:ascii="Gill Sans MT" w:hAnsi="Gill Sans MT" w:cs="Arial"/>
          <w:sz w:val="22"/>
          <w:szCs w:val="22"/>
        </w:rPr>
        <w:t>Encourage pupils to treat everyone with respect</w:t>
      </w:r>
      <w:r w:rsidR="00591F26">
        <w:rPr>
          <w:rFonts w:ascii="Gill Sans MT" w:hAnsi="Gill Sans MT" w:cs="Arial"/>
          <w:sz w:val="22"/>
          <w:szCs w:val="22"/>
        </w:rPr>
        <w:t xml:space="preserve"> and dignity</w:t>
      </w:r>
      <w:r w:rsidRPr="00C575F5">
        <w:rPr>
          <w:rFonts w:ascii="Gill Sans MT" w:hAnsi="Gill Sans MT" w:cs="Arial"/>
          <w:sz w:val="22"/>
          <w:szCs w:val="22"/>
        </w:rPr>
        <w:t>.</w:t>
      </w:r>
    </w:p>
    <w:p w14:paraId="6D27DEE7" w14:textId="77777777" w:rsidR="00186136" w:rsidRPr="00B57D6D" w:rsidRDefault="00186136" w:rsidP="00691392">
      <w:pPr>
        <w:pStyle w:val="ListParagraph"/>
        <w:numPr>
          <w:ilvl w:val="0"/>
          <w:numId w:val="9"/>
        </w:numPr>
        <w:jc w:val="both"/>
        <w:rPr>
          <w:rFonts w:ascii="Gill Sans MT" w:hAnsi="Gill Sans MT" w:cs="Arial"/>
          <w:sz w:val="22"/>
          <w:szCs w:val="22"/>
        </w:rPr>
      </w:pPr>
      <w:r w:rsidRPr="00B57D6D">
        <w:rPr>
          <w:rFonts w:ascii="Gill Sans MT" w:hAnsi="Gill Sans MT" w:cs="Arial"/>
          <w:sz w:val="22"/>
          <w:szCs w:val="22"/>
        </w:rPr>
        <w:t>Deal quickly, firmly and fairly with any complaints, involving parents where necessary.</w:t>
      </w:r>
    </w:p>
    <w:p w14:paraId="2D9F3B0E" w14:textId="77777777" w:rsidR="00C575F5" w:rsidRDefault="00C575F5" w:rsidP="00691392">
      <w:pPr>
        <w:pStyle w:val="ListParagraph"/>
        <w:numPr>
          <w:ilvl w:val="0"/>
          <w:numId w:val="9"/>
        </w:numPr>
        <w:jc w:val="both"/>
        <w:rPr>
          <w:rFonts w:ascii="Gill Sans MT" w:hAnsi="Gill Sans MT" w:cs="Arial"/>
          <w:sz w:val="22"/>
          <w:szCs w:val="22"/>
        </w:rPr>
      </w:pPr>
      <w:r>
        <w:rPr>
          <w:rFonts w:ascii="Gill Sans MT" w:hAnsi="Gill Sans MT" w:cs="Arial"/>
          <w:sz w:val="22"/>
          <w:szCs w:val="22"/>
        </w:rPr>
        <w:t xml:space="preserve">Ensure the fair and consistent application of this policy and the Academy’ Behaviour Policy. </w:t>
      </w:r>
    </w:p>
    <w:p w14:paraId="50A95ABB" w14:textId="77777777" w:rsidR="00186136" w:rsidRPr="00B57D6D" w:rsidRDefault="00186136" w:rsidP="00691392">
      <w:pPr>
        <w:pStyle w:val="ListParagraph"/>
        <w:numPr>
          <w:ilvl w:val="0"/>
          <w:numId w:val="9"/>
        </w:numPr>
        <w:jc w:val="both"/>
        <w:rPr>
          <w:rFonts w:ascii="Gill Sans MT" w:hAnsi="Gill Sans MT" w:cs="Arial"/>
          <w:sz w:val="22"/>
          <w:szCs w:val="22"/>
        </w:rPr>
      </w:pPr>
      <w:r w:rsidRPr="00B57D6D">
        <w:rPr>
          <w:rFonts w:ascii="Gill Sans MT" w:hAnsi="Gill Sans MT" w:cs="Arial"/>
          <w:sz w:val="22"/>
          <w:szCs w:val="22"/>
        </w:rPr>
        <w:t>Not use teaching materials or equipment which give a bad or negative view of any group because of their ethnic origin, sex, etc.</w:t>
      </w:r>
    </w:p>
    <w:p w14:paraId="0C0A9F30" w14:textId="77777777" w:rsidR="00186136" w:rsidRDefault="00C575F5" w:rsidP="00691392">
      <w:pPr>
        <w:pStyle w:val="ListParagraph"/>
        <w:numPr>
          <w:ilvl w:val="0"/>
          <w:numId w:val="9"/>
        </w:numPr>
        <w:jc w:val="both"/>
        <w:rPr>
          <w:rFonts w:ascii="Gill Sans MT" w:hAnsi="Gill Sans MT" w:cs="Arial"/>
          <w:sz w:val="22"/>
          <w:szCs w:val="22"/>
        </w:rPr>
      </w:pPr>
      <w:r>
        <w:rPr>
          <w:rFonts w:ascii="Gill Sans MT" w:hAnsi="Gill Sans MT" w:cs="Arial"/>
          <w:sz w:val="22"/>
          <w:szCs w:val="22"/>
        </w:rPr>
        <w:t>T</w:t>
      </w:r>
      <w:r w:rsidR="00186136" w:rsidRPr="00B57D6D">
        <w:rPr>
          <w:rFonts w:ascii="Gill Sans MT" w:hAnsi="Gill Sans MT" w:cs="Arial"/>
          <w:sz w:val="22"/>
          <w:szCs w:val="22"/>
        </w:rPr>
        <w:t>reat bullying as a serious offence and take every possible action</w:t>
      </w:r>
      <w:r w:rsidR="00186136">
        <w:rPr>
          <w:rFonts w:ascii="Gill Sans MT" w:hAnsi="Gill Sans MT" w:cs="Arial"/>
          <w:sz w:val="22"/>
          <w:szCs w:val="22"/>
        </w:rPr>
        <w:t xml:space="preserve"> to eradicate it</w:t>
      </w:r>
      <w:r w:rsidR="00186136" w:rsidRPr="00B57D6D">
        <w:rPr>
          <w:rFonts w:ascii="Gill Sans MT" w:hAnsi="Gill Sans MT" w:cs="Arial"/>
          <w:sz w:val="22"/>
          <w:szCs w:val="22"/>
        </w:rPr>
        <w:t>.</w:t>
      </w:r>
    </w:p>
    <w:p w14:paraId="0E89B375" w14:textId="77777777" w:rsidR="00C575F5" w:rsidRDefault="00C575F5" w:rsidP="00691392">
      <w:pPr>
        <w:pStyle w:val="ListParagraph"/>
        <w:numPr>
          <w:ilvl w:val="0"/>
          <w:numId w:val="9"/>
        </w:numPr>
        <w:jc w:val="both"/>
        <w:rPr>
          <w:rFonts w:ascii="Gill Sans MT" w:hAnsi="Gill Sans MT" w:cs="Arial"/>
          <w:sz w:val="22"/>
          <w:szCs w:val="22"/>
        </w:rPr>
      </w:pPr>
      <w:r>
        <w:rPr>
          <w:rFonts w:ascii="Gill Sans MT" w:hAnsi="Gill Sans MT" w:cs="Arial"/>
          <w:sz w:val="22"/>
          <w:szCs w:val="22"/>
        </w:rPr>
        <w:t>Work alongside other agency concerned with the wellbeing and welfare of children.</w:t>
      </w:r>
    </w:p>
    <w:p w14:paraId="53B639C3" w14:textId="77777777" w:rsidR="00C575F5" w:rsidRPr="00C575F5" w:rsidRDefault="00C575F5" w:rsidP="00C575F5">
      <w:pPr>
        <w:pStyle w:val="ListParagraph"/>
        <w:numPr>
          <w:ilvl w:val="0"/>
          <w:numId w:val="9"/>
        </w:numPr>
        <w:jc w:val="both"/>
        <w:rPr>
          <w:rFonts w:ascii="Gill Sans MT" w:hAnsi="Gill Sans MT" w:cs="Arial"/>
          <w:sz w:val="22"/>
          <w:szCs w:val="22"/>
        </w:rPr>
      </w:pPr>
      <w:r>
        <w:rPr>
          <w:rFonts w:ascii="Gill Sans MT" w:hAnsi="Gill Sans MT" w:cs="Arial"/>
          <w:sz w:val="22"/>
          <w:szCs w:val="22"/>
        </w:rPr>
        <w:t>Review the Academy</w:t>
      </w:r>
      <w:r w:rsidRPr="00B57D6D">
        <w:rPr>
          <w:rFonts w:ascii="Gill Sans MT" w:hAnsi="Gill Sans MT" w:cs="Arial"/>
          <w:sz w:val="22"/>
          <w:szCs w:val="22"/>
        </w:rPr>
        <w:t xml:space="preserve"> Policy and its degree of success.</w:t>
      </w:r>
    </w:p>
    <w:p w14:paraId="10D2D8C4" w14:textId="77777777" w:rsidR="00186136" w:rsidRDefault="00186136" w:rsidP="00460D1E">
      <w:pPr>
        <w:jc w:val="both"/>
        <w:rPr>
          <w:rFonts w:ascii="Gill Sans MT" w:hAnsi="Gill Sans MT" w:cs="Arial"/>
          <w:sz w:val="22"/>
          <w:szCs w:val="22"/>
        </w:rPr>
      </w:pPr>
    </w:p>
    <w:p w14:paraId="03D29267" w14:textId="77777777" w:rsidR="001562E3" w:rsidRPr="00B57D6D" w:rsidRDefault="001562E3" w:rsidP="00460D1E">
      <w:pPr>
        <w:jc w:val="both"/>
        <w:rPr>
          <w:rFonts w:ascii="Gill Sans MT" w:hAnsi="Gill Sans MT" w:cs="Arial"/>
          <w:sz w:val="22"/>
          <w:szCs w:val="22"/>
        </w:rPr>
      </w:pPr>
    </w:p>
    <w:p w14:paraId="40471990" w14:textId="77777777" w:rsidR="00186136" w:rsidRPr="00B57D6D" w:rsidRDefault="00186136" w:rsidP="00460D1E">
      <w:pPr>
        <w:jc w:val="both"/>
        <w:rPr>
          <w:rFonts w:ascii="Gill Sans MT" w:hAnsi="Gill Sans MT" w:cs="Arial"/>
          <w:b/>
          <w:sz w:val="22"/>
          <w:szCs w:val="22"/>
        </w:rPr>
      </w:pPr>
      <w:r w:rsidRPr="00B57D6D">
        <w:rPr>
          <w:rFonts w:ascii="Gill Sans MT" w:hAnsi="Gill Sans MT" w:cs="Arial"/>
          <w:b/>
          <w:sz w:val="22"/>
          <w:szCs w:val="22"/>
        </w:rPr>
        <w:t>Action to be taken when bullying is suspected:</w:t>
      </w:r>
    </w:p>
    <w:p w14:paraId="02AC803C" w14:textId="77777777" w:rsidR="00186136" w:rsidRDefault="00186136" w:rsidP="00691392">
      <w:pPr>
        <w:jc w:val="both"/>
        <w:rPr>
          <w:rFonts w:ascii="Gill Sans MT" w:hAnsi="Gill Sans MT" w:cs="Arial"/>
          <w:b/>
          <w:sz w:val="22"/>
          <w:szCs w:val="22"/>
        </w:rPr>
      </w:pPr>
    </w:p>
    <w:p w14:paraId="2EC025E3" w14:textId="77777777" w:rsidR="00186136" w:rsidRPr="00B57D6D" w:rsidRDefault="00186136" w:rsidP="0062650E">
      <w:pPr>
        <w:numPr>
          <w:ilvl w:val="0"/>
          <w:numId w:val="18"/>
        </w:numPr>
        <w:jc w:val="both"/>
        <w:rPr>
          <w:rFonts w:ascii="Gill Sans MT" w:hAnsi="Gill Sans MT" w:cs="Arial"/>
          <w:sz w:val="22"/>
          <w:szCs w:val="22"/>
        </w:rPr>
      </w:pPr>
      <w:r>
        <w:rPr>
          <w:rFonts w:ascii="Gill Sans MT" w:hAnsi="Gill Sans MT" w:cs="Arial"/>
          <w:sz w:val="22"/>
          <w:szCs w:val="22"/>
        </w:rPr>
        <w:t>T</w:t>
      </w:r>
      <w:r w:rsidRPr="00B57D6D">
        <w:rPr>
          <w:rFonts w:ascii="Gill Sans MT" w:hAnsi="Gill Sans MT" w:cs="Arial"/>
          <w:sz w:val="22"/>
          <w:szCs w:val="22"/>
        </w:rPr>
        <w:t xml:space="preserve">wo main aims </w:t>
      </w:r>
      <w:r>
        <w:rPr>
          <w:rFonts w:ascii="Gill Sans MT" w:hAnsi="Gill Sans MT" w:cs="Arial"/>
          <w:sz w:val="22"/>
          <w:szCs w:val="22"/>
        </w:rPr>
        <w:t xml:space="preserve">determine appropriate action </w:t>
      </w:r>
      <w:r w:rsidRPr="00B57D6D">
        <w:rPr>
          <w:rFonts w:ascii="Gill Sans MT" w:hAnsi="Gill Sans MT" w:cs="Arial"/>
          <w:sz w:val="22"/>
          <w:szCs w:val="22"/>
        </w:rPr>
        <w:t>when reacting to incidents of bullying:</w:t>
      </w:r>
    </w:p>
    <w:p w14:paraId="1C7A2FC4" w14:textId="77777777" w:rsidR="00186136" w:rsidRPr="00B57D6D" w:rsidRDefault="00186136" w:rsidP="00691392">
      <w:pPr>
        <w:tabs>
          <w:tab w:val="num" w:pos="900"/>
        </w:tabs>
        <w:jc w:val="both"/>
        <w:rPr>
          <w:rFonts w:ascii="Gill Sans MT" w:hAnsi="Gill Sans MT" w:cs="Arial"/>
          <w:sz w:val="22"/>
          <w:szCs w:val="22"/>
        </w:rPr>
      </w:pPr>
    </w:p>
    <w:p w14:paraId="16872276" w14:textId="77777777" w:rsidR="00186136" w:rsidRPr="00B57D6D" w:rsidRDefault="00186136" w:rsidP="00A1004A">
      <w:pPr>
        <w:pStyle w:val="ListParagraph"/>
        <w:numPr>
          <w:ilvl w:val="2"/>
          <w:numId w:val="6"/>
        </w:numPr>
        <w:tabs>
          <w:tab w:val="clear" w:pos="2160"/>
          <w:tab w:val="num" w:pos="1440"/>
        </w:tabs>
        <w:ind w:left="1440"/>
        <w:jc w:val="both"/>
        <w:rPr>
          <w:rFonts w:ascii="Gill Sans MT" w:hAnsi="Gill Sans MT" w:cs="Arial"/>
          <w:sz w:val="22"/>
          <w:szCs w:val="22"/>
        </w:rPr>
      </w:pPr>
      <w:r w:rsidRPr="00B57D6D">
        <w:rPr>
          <w:rFonts w:ascii="Gill Sans MT" w:hAnsi="Gill Sans MT" w:cs="Arial"/>
          <w:sz w:val="22"/>
          <w:szCs w:val="22"/>
        </w:rPr>
        <w:t>To make the child who has been bullied feel safe</w:t>
      </w:r>
    </w:p>
    <w:p w14:paraId="5941BB71" w14:textId="77777777" w:rsidR="00186136" w:rsidRPr="00B57D6D" w:rsidRDefault="00186136" w:rsidP="00A1004A">
      <w:pPr>
        <w:pStyle w:val="ListParagraph"/>
        <w:numPr>
          <w:ilvl w:val="2"/>
          <w:numId w:val="6"/>
        </w:numPr>
        <w:tabs>
          <w:tab w:val="clear" w:pos="2160"/>
          <w:tab w:val="num" w:pos="1440"/>
        </w:tabs>
        <w:ind w:left="1440"/>
        <w:jc w:val="both"/>
        <w:rPr>
          <w:rFonts w:ascii="Gill Sans MT" w:hAnsi="Gill Sans MT" w:cs="Arial"/>
          <w:sz w:val="22"/>
          <w:szCs w:val="22"/>
        </w:rPr>
      </w:pPr>
      <w:r w:rsidRPr="00B57D6D">
        <w:rPr>
          <w:rFonts w:ascii="Gill Sans MT" w:hAnsi="Gill Sans MT" w:cs="Arial"/>
          <w:sz w:val="22"/>
          <w:szCs w:val="22"/>
        </w:rPr>
        <w:t>To encourage better behaviour from the child who has displayed bullying behaviours, colluders and bystanders.</w:t>
      </w:r>
    </w:p>
    <w:p w14:paraId="49C0CF31" w14:textId="77777777" w:rsidR="00186136" w:rsidRPr="00B57D6D" w:rsidRDefault="00186136" w:rsidP="00691392">
      <w:pPr>
        <w:tabs>
          <w:tab w:val="num" w:pos="1440"/>
        </w:tabs>
        <w:ind w:left="1440" w:hanging="180"/>
        <w:jc w:val="both"/>
        <w:rPr>
          <w:rFonts w:ascii="Gill Sans MT" w:hAnsi="Gill Sans MT" w:cs="Arial"/>
          <w:sz w:val="22"/>
          <w:szCs w:val="22"/>
        </w:rPr>
      </w:pPr>
    </w:p>
    <w:p w14:paraId="04D96F49" w14:textId="23AAE917" w:rsidR="00186136" w:rsidRPr="00BE43B5" w:rsidRDefault="00125920" w:rsidP="0062650E">
      <w:pPr>
        <w:numPr>
          <w:ilvl w:val="0"/>
          <w:numId w:val="18"/>
        </w:numPr>
        <w:jc w:val="both"/>
        <w:rPr>
          <w:rFonts w:ascii="Gill Sans MT" w:hAnsi="Gill Sans MT" w:cs="Arial"/>
          <w:sz w:val="22"/>
          <w:szCs w:val="22"/>
        </w:rPr>
      </w:pPr>
      <w:r w:rsidRPr="00B57D6D">
        <w:rPr>
          <w:rFonts w:ascii="Gill Sans MT" w:hAnsi="Gill Sans MT" w:cs="Arial"/>
          <w:sz w:val="22"/>
          <w:szCs w:val="22"/>
        </w:rPr>
        <w:t>To</w:t>
      </w:r>
      <w:r w:rsidR="00186136" w:rsidRPr="00B57D6D">
        <w:rPr>
          <w:rFonts w:ascii="Gill Sans MT" w:hAnsi="Gill Sans MT" w:cs="Arial"/>
          <w:sz w:val="22"/>
          <w:szCs w:val="22"/>
        </w:rPr>
        <w:t xml:space="preserve"> achieve this</w:t>
      </w:r>
      <w:r w:rsidR="00186136">
        <w:rPr>
          <w:rFonts w:ascii="Gill Sans MT" w:hAnsi="Gill Sans MT" w:cs="Arial"/>
          <w:sz w:val="22"/>
          <w:szCs w:val="22"/>
        </w:rPr>
        <w:t>, the Academy will</w:t>
      </w:r>
      <w:r w:rsidR="00186136" w:rsidRPr="00B57D6D">
        <w:rPr>
          <w:rFonts w:ascii="Gill Sans MT" w:hAnsi="Gill Sans MT" w:cs="Arial"/>
          <w:sz w:val="22"/>
          <w:szCs w:val="22"/>
        </w:rPr>
        <w:t xml:space="preserve"> use a range of strategies appropriate to the nature, </w:t>
      </w:r>
      <w:r w:rsidRPr="00B57D6D">
        <w:rPr>
          <w:rFonts w:ascii="Gill Sans MT" w:hAnsi="Gill Sans MT" w:cs="Arial"/>
          <w:sz w:val="22"/>
          <w:szCs w:val="22"/>
        </w:rPr>
        <w:t>severity,</w:t>
      </w:r>
      <w:r w:rsidR="00186136" w:rsidRPr="00B57D6D">
        <w:rPr>
          <w:rFonts w:ascii="Gill Sans MT" w:hAnsi="Gill Sans MT" w:cs="Arial"/>
          <w:sz w:val="22"/>
          <w:szCs w:val="22"/>
        </w:rPr>
        <w:t xml:space="preserve"> and history of the </w:t>
      </w:r>
      <w:bookmarkStart w:id="0" w:name="_GoBack"/>
      <w:bookmarkEnd w:id="0"/>
      <w:r w:rsidR="00186136" w:rsidRPr="00BE43B5">
        <w:rPr>
          <w:rFonts w:ascii="Gill Sans MT" w:hAnsi="Gill Sans MT" w:cs="Arial"/>
          <w:sz w:val="22"/>
          <w:szCs w:val="22"/>
        </w:rPr>
        <w:t>bullying.</w:t>
      </w:r>
      <w:r w:rsidRPr="00BE43B5">
        <w:rPr>
          <w:rFonts w:ascii="Gill Sans MT" w:hAnsi="Gill Sans MT" w:cs="Arial"/>
          <w:sz w:val="22"/>
          <w:szCs w:val="22"/>
        </w:rPr>
        <w:t xml:space="preserve"> This may include restorative practice. Advice and guidance for support in Gloucestershire can be gained from Restorative Gloucestershire, this practice can help tackle harmful bullying behaviours, reduce exclusion levels, and /or prevent unnecessary criminalisation (01452 754542 or www.restorativegloucestershire.co.uk).</w:t>
      </w:r>
    </w:p>
    <w:p w14:paraId="248EE6E3" w14:textId="77777777" w:rsidR="00186136" w:rsidRPr="00B57D6D" w:rsidRDefault="00186136" w:rsidP="00A1004A">
      <w:pPr>
        <w:tabs>
          <w:tab w:val="num" w:pos="900"/>
        </w:tabs>
        <w:ind w:left="900" w:hanging="540"/>
        <w:jc w:val="both"/>
        <w:rPr>
          <w:rFonts w:ascii="Gill Sans MT" w:hAnsi="Gill Sans MT" w:cs="Arial"/>
          <w:sz w:val="22"/>
          <w:szCs w:val="22"/>
        </w:rPr>
      </w:pPr>
    </w:p>
    <w:p w14:paraId="3C8CCF99" w14:textId="6A828BEA" w:rsidR="00186136" w:rsidRDefault="00186136" w:rsidP="00A1004A">
      <w:pPr>
        <w:numPr>
          <w:ilvl w:val="0"/>
          <w:numId w:val="18"/>
        </w:numPr>
        <w:tabs>
          <w:tab w:val="num" w:pos="900"/>
        </w:tabs>
        <w:ind w:left="900" w:hanging="540"/>
        <w:jc w:val="both"/>
        <w:rPr>
          <w:rFonts w:ascii="Gill Sans MT" w:hAnsi="Gill Sans MT" w:cs="Arial"/>
          <w:sz w:val="22"/>
          <w:szCs w:val="22"/>
        </w:rPr>
      </w:pPr>
      <w:r w:rsidRPr="003907C7">
        <w:rPr>
          <w:rFonts w:ascii="Gill Sans MT" w:hAnsi="Gill Sans MT" w:cs="Arial"/>
          <w:sz w:val="22"/>
          <w:szCs w:val="22"/>
        </w:rPr>
        <w:t xml:space="preserve">If the bullying is recently established behaviour by an individual or group which includes regular name calling, intimidation or social exclusion, (but not gross physical violence) a problem solving approach is adopted. The underlying intention is to change the dynamics of the situation, to raise the </w:t>
      </w:r>
      <w:r w:rsidRPr="003907C7">
        <w:rPr>
          <w:rFonts w:ascii="Gill Sans MT" w:hAnsi="Gill Sans MT" w:cs="Arial"/>
          <w:sz w:val="22"/>
          <w:szCs w:val="22"/>
        </w:rPr>
        <w:lastRenderedPageBreak/>
        <w:t xml:space="preserve">awareness of the participants about bullying, and to support the peer group in taking responsibility for bullying. </w:t>
      </w:r>
    </w:p>
    <w:p w14:paraId="53DBDD0A" w14:textId="77777777" w:rsidR="003907C7" w:rsidRDefault="003907C7" w:rsidP="003907C7">
      <w:pPr>
        <w:pStyle w:val="ListParagraph"/>
        <w:rPr>
          <w:rFonts w:ascii="Gill Sans MT" w:hAnsi="Gill Sans MT" w:cs="Arial"/>
          <w:sz w:val="22"/>
          <w:szCs w:val="22"/>
        </w:rPr>
      </w:pPr>
    </w:p>
    <w:p w14:paraId="2D3E8E0A" w14:textId="77777777" w:rsidR="003907C7" w:rsidRPr="003907C7" w:rsidRDefault="003907C7" w:rsidP="003907C7">
      <w:pPr>
        <w:tabs>
          <w:tab w:val="num" w:pos="900"/>
        </w:tabs>
        <w:ind w:left="900"/>
        <w:jc w:val="both"/>
        <w:rPr>
          <w:rFonts w:ascii="Gill Sans MT" w:hAnsi="Gill Sans MT" w:cs="Arial"/>
          <w:sz w:val="22"/>
          <w:szCs w:val="22"/>
        </w:rPr>
      </w:pPr>
    </w:p>
    <w:p w14:paraId="0104EAFD" w14:textId="1DED26C7" w:rsidR="00186136" w:rsidRPr="00B57D6D" w:rsidRDefault="00186136" w:rsidP="0062650E">
      <w:pPr>
        <w:numPr>
          <w:ilvl w:val="0"/>
          <w:numId w:val="18"/>
        </w:numPr>
        <w:jc w:val="both"/>
        <w:rPr>
          <w:rFonts w:ascii="Gill Sans MT" w:hAnsi="Gill Sans MT" w:cs="Arial"/>
          <w:sz w:val="22"/>
          <w:szCs w:val="22"/>
        </w:rPr>
      </w:pPr>
      <w:r w:rsidRPr="00B57D6D">
        <w:rPr>
          <w:rFonts w:ascii="Gill Sans MT" w:hAnsi="Gill Sans MT" w:cs="Arial"/>
          <w:sz w:val="22"/>
          <w:szCs w:val="22"/>
        </w:rPr>
        <w:t>If the bullying involves an individual or group, who have been involved in bullying on a previous occasionally</w:t>
      </w:r>
      <w:r>
        <w:rPr>
          <w:rFonts w:ascii="Gill Sans MT" w:hAnsi="Gill Sans MT" w:cs="Arial"/>
          <w:sz w:val="22"/>
          <w:szCs w:val="22"/>
        </w:rPr>
        <w:t xml:space="preserve"> and the Academy</w:t>
      </w:r>
      <w:r w:rsidRPr="00B57D6D">
        <w:rPr>
          <w:rFonts w:ascii="Gill Sans MT" w:hAnsi="Gill Sans MT" w:cs="Arial"/>
          <w:sz w:val="22"/>
          <w:szCs w:val="22"/>
        </w:rPr>
        <w:t xml:space="preserve"> has previously implemented the </w:t>
      </w:r>
      <w:r w:rsidR="003907C7" w:rsidRPr="00B57D6D">
        <w:rPr>
          <w:rFonts w:ascii="Gill Sans MT" w:hAnsi="Gill Sans MT" w:cs="Arial"/>
          <w:sz w:val="22"/>
          <w:szCs w:val="22"/>
        </w:rPr>
        <w:t>problem-solving</w:t>
      </w:r>
      <w:r w:rsidRPr="00B57D6D">
        <w:rPr>
          <w:rFonts w:ascii="Gill Sans MT" w:hAnsi="Gill Sans MT" w:cs="Arial"/>
          <w:sz w:val="22"/>
          <w:szCs w:val="22"/>
        </w:rPr>
        <w:t xml:space="preserve"> approach then the following procedure will be followed:</w:t>
      </w:r>
    </w:p>
    <w:p w14:paraId="34B7AD8C" w14:textId="77777777" w:rsidR="00186136" w:rsidRPr="00B57D6D" w:rsidRDefault="00186136" w:rsidP="006D2859">
      <w:pPr>
        <w:jc w:val="both"/>
        <w:rPr>
          <w:rFonts w:ascii="Gill Sans MT" w:hAnsi="Gill Sans MT" w:cs="Arial"/>
          <w:sz w:val="22"/>
          <w:szCs w:val="22"/>
        </w:rPr>
      </w:pPr>
    </w:p>
    <w:p w14:paraId="0589B233" w14:textId="77777777" w:rsidR="00186136" w:rsidRPr="00B57D6D" w:rsidRDefault="00186136" w:rsidP="00A1004A">
      <w:pPr>
        <w:pStyle w:val="ListParagraph"/>
        <w:numPr>
          <w:ilvl w:val="0"/>
          <w:numId w:val="10"/>
        </w:numPr>
        <w:tabs>
          <w:tab w:val="clear" w:pos="2160"/>
          <w:tab w:val="num" w:pos="1620"/>
        </w:tabs>
        <w:ind w:left="1620" w:hanging="360"/>
        <w:jc w:val="both"/>
        <w:rPr>
          <w:rFonts w:ascii="Gill Sans MT" w:hAnsi="Gill Sans MT" w:cs="Arial"/>
          <w:sz w:val="22"/>
          <w:szCs w:val="22"/>
        </w:rPr>
      </w:pPr>
      <w:r w:rsidRPr="00B57D6D">
        <w:rPr>
          <w:rFonts w:ascii="Gill Sans MT" w:hAnsi="Gill Sans MT" w:cs="Arial"/>
          <w:sz w:val="22"/>
          <w:szCs w:val="22"/>
        </w:rPr>
        <w:t xml:space="preserve">The </w:t>
      </w:r>
      <w:r>
        <w:rPr>
          <w:rFonts w:ascii="Gill Sans MT" w:hAnsi="Gill Sans MT" w:cs="Arial"/>
          <w:sz w:val="22"/>
          <w:szCs w:val="22"/>
        </w:rPr>
        <w:t>Principal</w:t>
      </w:r>
      <w:r w:rsidRPr="00B57D6D">
        <w:rPr>
          <w:rFonts w:ascii="Gill Sans MT" w:hAnsi="Gill Sans MT" w:cs="Arial"/>
          <w:sz w:val="22"/>
          <w:szCs w:val="22"/>
        </w:rPr>
        <w:t xml:space="preserve"> is informed</w:t>
      </w:r>
    </w:p>
    <w:p w14:paraId="0E860172" w14:textId="77777777" w:rsidR="00186136" w:rsidRPr="00B57D6D" w:rsidRDefault="00186136" w:rsidP="00A1004A">
      <w:pPr>
        <w:pStyle w:val="ListParagraph"/>
        <w:numPr>
          <w:ilvl w:val="0"/>
          <w:numId w:val="10"/>
        </w:numPr>
        <w:tabs>
          <w:tab w:val="clear" w:pos="2160"/>
          <w:tab w:val="num" w:pos="1620"/>
        </w:tabs>
        <w:ind w:left="1620" w:hanging="360"/>
        <w:jc w:val="both"/>
        <w:rPr>
          <w:rFonts w:ascii="Gill Sans MT" w:hAnsi="Gill Sans MT" w:cs="Arial"/>
          <w:sz w:val="22"/>
          <w:szCs w:val="22"/>
        </w:rPr>
      </w:pPr>
      <w:r w:rsidRPr="00B57D6D">
        <w:rPr>
          <w:rFonts w:ascii="Gill Sans MT" w:hAnsi="Gill Sans MT" w:cs="Arial"/>
          <w:sz w:val="22"/>
          <w:szCs w:val="22"/>
        </w:rPr>
        <w:t>The pupil who has been bullied is interviewed and their comments recorded</w:t>
      </w:r>
    </w:p>
    <w:p w14:paraId="45F22301" w14:textId="77777777" w:rsidR="00186136" w:rsidRPr="00B57D6D" w:rsidRDefault="00186136" w:rsidP="00A1004A">
      <w:pPr>
        <w:pStyle w:val="ListParagraph"/>
        <w:numPr>
          <w:ilvl w:val="0"/>
          <w:numId w:val="10"/>
        </w:numPr>
        <w:tabs>
          <w:tab w:val="clear" w:pos="2160"/>
          <w:tab w:val="num" w:pos="1620"/>
        </w:tabs>
        <w:ind w:left="1620" w:hanging="360"/>
        <w:jc w:val="both"/>
        <w:rPr>
          <w:rFonts w:ascii="Gill Sans MT" w:hAnsi="Gill Sans MT" w:cs="Arial"/>
          <w:sz w:val="22"/>
          <w:szCs w:val="22"/>
        </w:rPr>
      </w:pPr>
      <w:r w:rsidRPr="00B57D6D">
        <w:rPr>
          <w:rFonts w:ascii="Gill Sans MT" w:hAnsi="Gill Sans MT" w:cs="Arial"/>
          <w:sz w:val="22"/>
          <w:szCs w:val="22"/>
        </w:rPr>
        <w:t>The pupil or pupils who have been displaying bullying behaviours is/are interviewed and their comments recorded</w:t>
      </w:r>
    </w:p>
    <w:p w14:paraId="7535C27A" w14:textId="77777777" w:rsidR="00186136" w:rsidRPr="00B57D6D" w:rsidRDefault="00186136" w:rsidP="00A1004A">
      <w:pPr>
        <w:pStyle w:val="ListParagraph"/>
        <w:numPr>
          <w:ilvl w:val="0"/>
          <w:numId w:val="10"/>
        </w:numPr>
        <w:tabs>
          <w:tab w:val="clear" w:pos="2160"/>
          <w:tab w:val="num" w:pos="1620"/>
        </w:tabs>
        <w:ind w:left="1620" w:hanging="360"/>
        <w:jc w:val="both"/>
        <w:rPr>
          <w:rFonts w:ascii="Gill Sans MT" w:hAnsi="Gill Sans MT" w:cs="Arial"/>
          <w:sz w:val="22"/>
          <w:szCs w:val="22"/>
        </w:rPr>
      </w:pPr>
      <w:r w:rsidRPr="00B57D6D">
        <w:rPr>
          <w:rFonts w:ascii="Gill Sans MT" w:hAnsi="Gill Sans MT" w:cs="Arial"/>
          <w:sz w:val="22"/>
          <w:szCs w:val="22"/>
        </w:rPr>
        <w:t xml:space="preserve">The parents of the individual/s who has shown bullying behaviour are contacted and invited to a meeting; a meeting between the </w:t>
      </w:r>
      <w:r>
        <w:rPr>
          <w:rFonts w:ascii="Gill Sans MT" w:hAnsi="Gill Sans MT" w:cs="Arial"/>
          <w:sz w:val="22"/>
          <w:szCs w:val="22"/>
        </w:rPr>
        <w:t>Principal</w:t>
      </w:r>
      <w:r w:rsidRPr="00B57D6D">
        <w:rPr>
          <w:rFonts w:ascii="Gill Sans MT" w:hAnsi="Gill Sans MT" w:cs="Arial"/>
          <w:sz w:val="22"/>
          <w:szCs w:val="22"/>
        </w:rPr>
        <w:t>, pupil and parents is held; the incidents are outlined and the sanctions are detailed.</w:t>
      </w:r>
    </w:p>
    <w:p w14:paraId="2A72B410" w14:textId="69FB91BF" w:rsidR="00186136" w:rsidRDefault="00186136" w:rsidP="00A1004A">
      <w:pPr>
        <w:pStyle w:val="ListParagraph"/>
        <w:numPr>
          <w:ilvl w:val="0"/>
          <w:numId w:val="10"/>
        </w:numPr>
        <w:tabs>
          <w:tab w:val="clear" w:pos="2160"/>
          <w:tab w:val="num" w:pos="1620"/>
        </w:tabs>
        <w:ind w:left="1620" w:hanging="360"/>
        <w:jc w:val="both"/>
        <w:rPr>
          <w:rFonts w:ascii="Gill Sans MT" w:hAnsi="Gill Sans MT" w:cs="Arial"/>
          <w:sz w:val="22"/>
          <w:szCs w:val="22"/>
        </w:rPr>
      </w:pPr>
      <w:r w:rsidRPr="00B57D6D">
        <w:rPr>
          <w:rFonts w:ascii="Gill Sans MT" w:hAnsi="Gill Sans MT" w:cs="Arial"/>
          <w:sz w:val="22"/>
          <w:szCs w:val="22"/>
        </w:rPr>
        <w:t xml:space="preserve">Individual Behaviour Plans to set targets to improve and monitor behaviours are set </w:t>
      </w:r>
      <w:r w:rsidRPr="00A1004A">
        <w:rPr>
          <w:rFonts w:ascii="Gill Sans MT" w:hAnsi="Gill Sans MT" w:cs="Arial"/>
          <w:sz w:val="22"/>
          <w:szCs w:val="22"/>
        </w:rPr>
        <w:t>up which may involve calling upon the expertise of outside agencies</w:t>
      </w:r>
    </w:p>
    <w:p w14:paraId="73134E89" w14:textId="21F67015" w:rsidR="00125920" w:rsidRDefault="00125920" w:rsidP="00A1004A">
      <w:pPr>
        <w:pStyle w:val="ListParagraph"/>
        <w:numPr>
          <w:ilvl w:val="0"/>
          <w:numId w:val="10"/>
        </w:numPr>
        <w:tabs>
          <w:tab w:val="clear" w:pos="2160"/>
          <w:tab w:val="num" w:pos="1620"/>
        </w:tabs>
        <w:ind w:left="1620" w:hanging="360"/>
        <w:jc w:val="both"/>
        <w:rPr>
          <w:rFonts w:ascii="Gill Sans MT" w:hAnsi="Gill Sans MT" w:cs="Arial"/>
          <w:sz w:val="22"/>
          <w:szCs w:val="22"/>
        </w:rPr>
      </w:pPr>
      <w:r>
        <w:rPr>
          <w:rFonts w:ascii="Gill Sans MT" w:hAnsi="Gill Sans MT" w:cs="Arial"/>
          <w:sz w:val="22"/>
          <w:szCs w:val="22"/>
        </w:rPr>
        <w:t>In cases where hate incident/crime has happened, all recording will ensure that this terminology is used in both recording and dealing with the issue. The Academy may choose to use a restorative approach when dealing with Hate Crime incidents to modify behaviours as well as supporting both the victim and perpetrator/s.</w:t>
      </w:r>
    </w:p>
    <w:p w14:paraId="0D729977" w14:textId="77777777" w:rsidR="00186136" w:rsidRPr="00A1004A" w:rsidRDefault="00186136" w:rsidP="00A1004A">
      <w:pPr>
        <w:pStyle w:val="ListParagraph"/>
        <w:numPr>
          <w:ilvl w:val="0"/>
          <w:numId w:val="10"/>
        </w:numPr>
        <w:tabs>
          <w:tab w:val="clear" w:pos="2160"/>
          <w:tab w:val="num" w:pos="1620"/>
        </w:tabs>
        <w:ind w:left="1620" w:hanging="360"/>
        <w:jc w:val="both"/>
        <w:rPr>
          <w:rFonts w:ascii="Gill Sans MT" w:hAnsi="Gill Sans MT" w:cs="Arial"/>
          <w:sz w:val="22"/>
          <w:szCs w:val="22"/>
        </w:rPr>
      </w:pPr>
      <w:r w:rsidRPr="00A1004A">
        <w:rPr>
          <w:rFonts w:ascii="Gill Sans MT" w:hAnsi="Gill Sans MT" w:cs="Arial"/>
          <w:sz w:val="22"/>
          <w:szCs w:val="22"/>
        </w:rPr>
        <w:t>In persistent circumstances sanctions may include;</w:t>
      </w:r>
    </w:p>
    <w:p w14:paraId="007620EF" w14:textId="77777777" w:rsidR="00186136" w:rsidRPr="00A1004A" w:rsidRDefault="00186136" w:rsidP="00A1004A">
      <w:pPr>
        <w:pStyle w:val="ListParagraph"/>
        <w:numPr>
          <w:ilvl w:val="1"/>
          <w:numId w:val="3"/>
        </w:numPr>
        <w:ind w:left="3420"/>
        <w:jc w:val="both"/>
        <w:rPr>
          <w:rFonts w:ascii="Gill Sans MT" w:hAnsi="Gill Sans MT" w:cs="Arial"/>
          <w:sz w:val="22"/>
          <w:szCs w:val="22"/>
        </w:rPr>
      </w:pPr>
      <w:r w:rsidRPr="00A1004A">
        <w:rPr>
          <w:rFonts w:ascii="Gill Sans MT" w:hAnsi="Gill Sans MT" w:cs="Arial"/>
          <w:sz w:val="22"/>
          <w:szCs w:val="22"/>
        </w:rPr>
        <w:t>Permanent</w:t>
      </w:r>
      <w:r>
        <w:rPr>
          <w:rFonts w:ascii="Gill Sans MT" w:hAnsi="Gill Sans MT" w:cs="Arial"/>
          <w:sz w:val="22"/>
          <w:szCs w:val="22"/>
        </w:rPr>
        <w:t xml:space="preserve"> </w:t>
      </w:r>
      <w:r w:rsidRPr="00A1004A">
        <w:rPr>
          <w:rFonts w:ascii="Gill Sans MT" w:hAnsi="Gill Sans MT" w:cs="Arial"/>
          <w:sz w:val="22"/>
          <w:szCs w:val="22"/>
        </w:rPr>
        <w:t>exclusion</w:t>
      </w:r>
    </w:p>
    <w:p w14:paraId="4EDA14DD" w14:textId="77777777" w:rsidR="00186136" w:rsidRPr="00A1004A" w:rsidRDefault="00186136" w:rsidP="00A1004A">
      <w:pPr>
        <w:pStyle w:val="ListParagraph"/>
        <w:numPr>
          <w:ilvl w:val="1"/>
          <w:numId w:val="3"/>
        </w:numPr>
        <w:ind w:left="3420"/>
        <w:jc w:val="both"/>
        <w:rPr>
          <w:rFonts w:ascii="Gill Sans MT" w:hAnsi="Gill Sans MT" w:cs="Arial"/>
          <w:sz w:val="22"/>
          <w:szCs w:val="22"/>
        </w:rPr>
      </w:pPr>
      <w:r w:rsidRPr="00A1004A">
        <w:rPr>
          <w:rFonts w:ascii="Gill Sans MT" w:hAnsi="Gill Sans MT" w:cs="Arial"/>
          <w:sz w:val="22"/>
          <w:szCs w:val="22"/>
        </w:rPr>
        <w:t>Temporary exclusion</w:t>
      </w:r>
    </w:p>
    <w:p w14:paraId="1F5F4A4A" w14:textId="77777777" w:rsidR="00186136" w:rsidRPr="00A1004A" w:rsidRDefault="00186136" w:rsidP="00A1004A">
      <w:pPr>
        <w:pStyle w:val="ListParagraph"/>
        <w:numPr>
          <w:ilvl w:val="1"/>
          <w:numId w:val="3"/>
        </w:numPr>
        <w:ind w:left="3420"/>
        <w:jc w:val="both"/>
        <w:rPr>
          <w:rFonts w:ascii="Gill Sans MT" w:hAnsi="Gill Sans MT" w:cs="Arial"/>
          <w:sz w:val="22"/>
          <w:szCs w:val="22"/>
        </w:rPr>
      </w:pPr>
      <w:r w:rsidRPr="00A1004A">
        <w:rPr>
          <w:rFonts w:ascii="Gill Sans MT" w:hAnsi="Gill Sans MT" w:cs="Arial"/>
          <w:sz w:val="22"/>
          <w:szCs w:val="22"/>
        </w:rPr>
        <w:t>Exclusion from the school premises</w:t>
      </w:r>
    </w:p>
    <w:p w14:paraId="25B1BC52" w14:textId="77777777" w:rsidR="00186136" w:rsidRDefault="00186136" w:rsidP="00460D1E">
      <w:pPr>
        <w:jc w:val="both"/>
        <w:rPr>
          <w:rFonts w:ascii="Gill Sans MT" w:hAnsi="Gill Sans MT" w:cs="Arial"/>
          <w:sz w:val="22"/>
          <w:szCs w:val="22"/>
        </w:rPr>
      </w:pPr>
    </w:p>
    <w:p w14:paraId="2E925B8C" w14:textId="77777777" w:rsidR="001562E3" w:rsidRPr="00A1004A" w:rsidRDefault="001562E3" w:rsidP="00460D1E">
      <w:pPr>
        <w:jc w:val="both"/>
        <w:rPr>
          <w:rFonts w:ascii="Gill Sans MT" w:hAnsi="Gill Sans MT" w:cs="Arial"/>
          <w:sz w:val="22"/>
          <w:szCs w:val="22"/>
        </w:rPr>
      </w:pPr>
    </w:p>
    <w:p w14:paraId="3FCEE7D2" w14:textId="77777777" w:rsidR="00186136" w:rsidRPr="00A1004A" w:rsidRDefault="00186136" w:rsidP="00460D1E">
      <w:pPr>
        <w:pStyle w:val="Heading1"/>
        <w:jc w:val="both"/>
        <w:rPr>
          <w:rFonts w:ascii="Gill Sans MT" w:hAnsi="Gill Sans MT" w:cs="Arial"/>
          <w:b/>
          <w:sz w:val="22"/>
          <w:szCs w:val="22"/>
          <w:u w:val="none"/>
        </w:rPr>
      </w:pPr>
      <w:r w:rsidRPr="00A1004A">
        <w:rPr>
          <w:rFonts w:ascii="Gill Sans MT" w:hAnsi="Gill Sans MT" w:cs="Arial"/>
          <w:b/>
          <w:sz w:val="22"/>
          <w:szCs w:val="22"/>
          <w:u w:val="none"/>
        </w:rPr>
        <w:t>Disciplinary Steps</w:t>
      </w:r>
    </w:p>
    <w:p w14:paraId="7FA03495" w14:textId="77777777" w:rsidR="00186136" w:rsidRPr="00A1004A" w:rsidRDefault="00186136" w:rsidP="00A1004A">
      <w:pPr>
        <w:rPr>
          <w:rFonts w:ascii="Gill Sans MT" w:hAnsi="Gill Sans MT"/>
          <w:lang w:eastAsia="en-US"/>
        </w:rPr>
      </w:pPr>
    </w:p>
    <w:p w14:paraId="400E3B67" w14:textId="77777777" w:rsidR="00186136" w:rsidRPr="00A1004A" w:rsidRDefault="00186136" w:rsidP="0062650E">
      <w:pPr>
        <w:numPr>
          <w:ilvl w:val="0"/>
          <w:numId w:val="18"/>
        </w:numPr>
        <w:rPr>
          <w:rFonts w:ascii="Gill Sans MT" w:hAnsi="Gill Sans MT"/>
          <w:lang w:eastAsia="en-US"/>
        </w:rPr>
      </w:pPr>
      <w:r w:rsidRPr="00A1004A">
        <w:rPr>
          <w:rFonts w:ascii="Gill Sans MT" w:hAnsi="Gill Sans MT"/>
          <w:lang w:eastAsia="en-US"/>
        </w:rPr>
        <w:t>Where disciplinary steps are required, the Academy will consider the following actions, depending on the nature and severity of the incident:</w:t>
      </w:r>
    </w:p>
    <w:p w14:paraId="7D09C13F" w14:textId="77777777" w:rsidR="00186136" w:rsidRPr="00A1004A" w:rsidRDefault="00186136" w:rsidP="00E27CEC">
      <w:pPr>
        <w:rPr>
          <w:rFonts w:ascii="Gill Sans MT" w:hAnsi="Gill Sans MT"/>
          <w:sz w:val="22"/>
          <w:szCs w:val="22"/>
          <w:lang w:eastAsia="en-US"/>
        </w:rPr>
      </w:pPr>
    </w:p>
    <w:p w14:paraId="7A477E20" w14:textId="77777777" w:rsidR="00186136" w:rsidRPr="00A1004A" w:rsidRDefault="00186136" w:rsidP="00A1004A">
      <w:pPr>
        <w:numPr>
          <w:ilvl w:val="0"/>
          <w:numId w:val="11"/>
        </w:numPr>
        <w:jc w:val="both"/>
        <w:rPr>
          <w:rFonts w:ascii="Gill Sans MT" w:hAnsi="Gill Sans MT" w:cs="Arial"/>
          <w:sz w:val="22"/>
          <w:szCs w:val="22"/>
        </w:rPr>
      </w:pPr>
      <w:r w:rsidRPr="00A1004A">
        <w:rPr>
          <w:rFonts w:ascii="Gill Sans MT" w:hAnsi="Gill Sans MT" w:cs="Arial"/>
          <w:sz w:val="22"/>
          <w:szCs w:val="22"/>
        </w:rPr>
        <w:t>Bullies will be warned officially to stop offending.</w:t>
      </w:r>
    </w:p>
    <w:p w14:paraId="23BE95BA" w14:textId="77777777" w:rsidR="00186136" w:rsidRPr="00A1004A" w:rsidRDefault="00E31BE3" w:rsidP="00A1004A">
      <w:pPr>
        <w:numPr>
          <w:ilvl w:val="0"/>
          <w:numId w:val="11"/>
        </w:numPr>
        <w:jc w:val="both"/>
        <w:rPr>
          <w:rFonts w:ascii="Gill Sans MT" w:hAnsi="Gill Sans MT" w:cs="Arial"/>
          <w:sz w:val="22"/>
          <w:szCs w:val="22"/>
        </w:rPr>
      </w:pPr>
      <w:r>
        <w:rPr>
          <w:rFonts w:ascii="Gill Sans MT" w:hAnsi="Gill Sans MT" w:cs="Arial"/>
          <w:sz w:val="22"/>
          <w:szCs w:val="22"/>
        </w:rPr>
        <w:t>P</w:t>
      </w:r>
      <w:r w:rsidR="00186136" w:rsidRPr="00A1004A">
        <w:rPr>
          <w:rFonts w:ascii="Gill Sans MT" w:hAnsi="Gill Sans MT" w:cs="Arial"/>
          <w:sz w:val="22"/>
          <w:szCs w:val="22"/>
        </w:rPr>
        <w:t>arents/guardians</w:t>
      </w:r>
      <w:r>
        <w:rPr>
          <w:rFonts w:ascii="Gill Sans MT" w:hAnsi="Gill Sans MT" w:cs="Arial"/>
          <w:sz w:val="22"/>
          <w:szCs w:val="22"/>
        </w:rPr>
        <w:t xml:space="preserve"> will be informed</w:t>
      </w:r>
      <w:r w:rsidR="00186136" w:rsidRPr="00A1004A">
        <w:rPr>
          <w:rFonts w:ascii="Gill Sans MT" w:hAnsi="Gill Sans MT" w:cs="Arial"/>
          <w:sz w:val="22"/>
          <w:szCs w:val="22"/>
        </w:rPr>
        <w:t>.</w:t>
      </w:r>
    </w:p>
    <w:p w14:paraId="6182BD09" w14:textId="77777777" w:rsidR="00186136" w:rsidRPr="00A1004A" w:rsidRDefault="00E31BE3" w:rsidP="00A1004A">
      <w:pPr>
        <w:numPr>
          <w:ilvl w:val="0"/>
          <w:numId w:val="11"/>
        </w:numPr>
        <w:jc w:val="both"/>
        <w:rPr>
          <w:rFonts w:ascii="Gill Sans MT" w:hAnsi="Gill Sans MT" w:cs="Arial"/>
          <w:sz w:val="22"/>
          <w:szCs w:val="22"/>
        </w:rPr>
      </w:pPr>
      <w:r>
        <w:rPr>
          <w:rFonts w:ascii="Gill Sans MT" w:hAnsi="Gill Sans MT" w:cs="Arial"/>
          <w:sz w:val="22"/>
          <w:szCs w:val="22"/>
        </w:rPr>
        <w:t>Pupils</w:t>
      </w:r>
      <w:r w:rsidR="00186136" w:rsidRPr="00A1004A">
        <w:rPr>
          <w:rFonts w:ascii="Gill Sans MT" w:hAnsi="Gill Sans MT" w:cs="Arial"/>
          <w:sz w:val="22"/>
          <w:szCs w:val="22"/>
        </w:rPr>
        <w:t xml:space="preserve"> may be e</w:t>
      </w:r>
      <w:r>
        <w:rPr>
          <w:rFonts w:ascii="Gill Sans MT" w:hAnsi="Gill Sans MT" w:cs="Arial"/>
          <w:sz w:val="22"/>
          <w:szCs w:val="22"/>
        </w:rPr>
        <w:t>xcluded from participation in play time</w:t>
      </w:r>
      <w:r w:rsidR="00186136" w:rsidRPr="00A1004A">
        <w:rPr>
          <w:rFonts w:ascii="Gill Sans MT" w:hAnsi="Gill Sans MT" w:cs="Arial"/>
          <w:sz w:val="22"/>
          <w:szCs w:val="22"/>
        </w:rPr>
        <w:t xml:space="preserve"> at break and/or lunch times.</w:t>
      </w:r>
    </w:p>
    <w:p w14:paraId="6F9AF282" w14:textId="77777777" w:rsidR="00E31BE3" w:rsidRDefault="00E31BE3" w:rsidP="00A1004A">
      <w:pPr>
        <w:numPr>
          <w:ilvl w:val="0"/>
          <w:numId w:val="11"/>
        </w:numPr>
        <w:jc w:val="both"/>
        <w:rPr>
          <w:rFonts w:ascii="Gill Sans MT" w:hAnsi="Gill Sans MT" w:cs="Arial"/>
          <w:sz w:val="22"/>
          <w:szCs w:val="22"/>
        </w:rPr>
      </w:pPr>
      <w:r>
        <w:rPr>
          <w:rFonts w:ascii="Gill Sans MT" w:hAnsi="Gill Sans MT" w:cs="Arial"/>
          <w:sz w:val="22"/>
          <w:szCs w:val="22"/>
        </w:rPr>
        <w:t xml:space="preserve">Pupils may have </w:t>
      </w:r>
      <w:r w:rsidR="0062650E">
        <w:rPr>
          <w:rFonts w:ascii="Gill Sans MT" w:hAnsi="Gill Sans MT" w:cs="Arial"/>
          <w:sz w:val="22"/>
          <w:szCs w:val="22"/>
        </w:rPr>
        <w:t xml:space="preserve">other </w:t>
      </w:r>
      <w:r>
        <w:rPr>
          <w:rFonts w:ascii="Gill Sans MT" w:hAnsi="Gill Sans MT" w:cs="Arial"/>
          <w:sz w:val="22"/>
          <w:szCs w:val="22"/>
        </w:rPr>
        <w:t>privileges removed.</w:t>
      </w:r>
    </w:p>
    <w:p w14:paraId="2656692D" w14:textId="77777777" w:rsidR="00186136" w:rsidRPr="00A1004A" w:rsidRDefault="00E31BE3" w:rsidP="00A1004A">
      <w:pPr>
        <w:numPr>
          <w:ilvl w:val="0"/>
          <w:numId w:val="11"/>
        </w:numPr>
        <w:jc w:val="both"/>
        <w:rPr>
          <w:rFonts w:ascii="Gill Sans MT" w:hAnsi="Gill Sans MT" w:cs="Arial"/>
          <w:sz w:val="22"/>
          <w:szCs w:val="22"/>
        </w:rPr>
      </w:pPr>
      <w:r>
        <w:rPr>
          <w:rFonts w:ascii="Gill Sans MT" w:hAnsi="Gill Sans MT" w:cs="Arial"/>
          <w:sz w:val="22"/>
          <w:szCs w:val="22"/>
        </w:rPr>
        <w:t xml:space="preserve">Pupils may be escorted </w:t>
      </w:r>
      <w:r w:rsidR="00186136" w:rsidRPr="00A1004A">
        <w:rPr>
          <w:rFonts w:ascii="Gill Sans MT" w:hAnsi="Gill Sans MT" w:cs="Arial"/>
          <w:sz w:val="22"/>
          <w:szCs w:val="22"/>
        </w:rPr>
        <w:t xml:space="preserve">to and from the </w:t>
      </w:r>
      <w:r>
        <w:rPr>
          <w:rFonts w:ascii="Gill Sans MT" w:hAnsi="Gill Sans MT" w:cs="Arial"/>
          <w:sz w:val="22"/>
          <w:szCs w:val="22"/>
        </w:rPr>
        <w:t xml:space="preserve">Academy </w:t>
      </w:r>
      <w:r w:rsidR="00186136" w:rsidRPr="00A1004A">
        <w:rPr>
          <w:rFonts w:ascii="Gill Sans MT" w:hAnsi="Gill Sans MT" w:cs="Arial"/>
          <w:sz w:val="22"/>
          <w:szCs w:val="22"/>
        </w:rPr>
        <w:t>premises.</w:t>
      </w:r>
    </w:p>
    <w:p w14:paraId="5C0DB83D" w14:textId="77777777" w:rsidR="00186136" w:rsidRPr="00A1004A" w:rsidRDefault="00E31BE3" w:rsidP="00A1004A">
      <w:pPr>
        <w:numPr>
          <w:ilvl w:val="0"/>
          <w:numId w:val="11"/>
        </w:numPr>
        <w:jc w:val="both"/>
        <w:rPr>
          <w:rFonts w:ascii="Gill Sans MT" w:hAnsi="Gill Sans MT" w:cs="Arial"/>
          <w:sz w:val="22"/>
          <w:szCs w:val="22"/>
        </w:rPr>
      </w:pPr>
      <w:r>
        <w:rPr>
          <w:rFonts w:ascii="Gill Sans MT" w:hAnsi="Gill Sans MT" w:cs="Arial"/>
          <w:sz w:val="22"/>
          <w:szCs w:val="22"/>
        </w:rPr>
        <w:t xml:space="preserve">If bullying is persistent, pupils may be excluded for a </w:t>
      </w:r>
      <w:r w:rsidR="00186136" w:rsidRPr="00A1004A">
        <w:rPr>
          <w:rFonts w:ascii="Gill Sans MT" w:hAnsi="Gill Sans MT" w:cs="Arial"/>
          <w:sz w:val="22"/>
          <w:szCs w:val="22"/>
        </w:rPr>
        <w:t>fixed period (one or two days).</w:t>
      </w:r>
    </w:p>
    <w:p w14:paraId="1561F4A6" w14:textId="77777777" w:rsidR="00186136" w:rsidRPr="00A1004A" w:rsidRDefault="00186136" w:rsidP="00A1004A">
      <w:pPr>
        <w:numPr>
          <w:ilvl w:val="0"/>
          <w:numId w:val="11"/>
        </w:numPr>
        <w:jc w:val="both"/>
        <w:rPr>
          <w:rFonts w:ascii="Gill Sans MT" w:hAnsi="Gill Sans MT" w:cs="Arial"/>
          <w:sz w:val="22"/>
          <w:szCs w:val="22"/>
        </w:rPr>
      </w:pPr>
      <w:r w:rsidRPr="00A1004A">
        <w:rPr>
          <w:rFonts w:ascii="Gill Sans MT" w:hAnsi="Gill Sans MT" w:cs="Arial"/>
          <w:sz w:val="22"/>
          <w:szCs w:val="22"/>
        </w:rPr>
        <w:t xml:space="preserve">If </w:t>
      </w:r>
      <w:r w:rsidR="00E31BE3">
        <w:rPr>
          <w:rFonts w:ascii="Gill Sans MT" w:hAnsi="Gill Sans MT" w:cs="Arial"/>
          <w:sz w:val="22"/>
          <w:szCs w:val="22"/>
        </w:rPr>
        <w:t xml:space="preserve">bullying continues following return from a fixed term exclusion, a longer period of removal </w:t>
      </w:r>
      <w:r w:rsidR="0062650E">
        <w:rPr>
          <w:rFonts w:ascii="Gill Sans MT" w:hAnsi="Gill Sans MT" w:cs="Arial"/>
          <w:sz w:val="22"/>
          <w:szCs w:val="22"/>
        </w:rPr>
        <w:t>may be considered.</w:t>
      </w:r>
    </w:p>
    <w:p w14:paraId="69F33AC6" w14:textId="77777777" w:rsidR="00186136" w:rsidRPr="00A1004A" w:rsidRDefault="00E31BE3" w:rsidP="00A1004A">
      <w:pPr>
        <w:numPr>
          <w:ilvl w:val="0"/>
          <w:numId w:val="11"/>
        </w:numPr>
        <w:jc w:val="both"/>
        <w:rPr>
          <w:rFonts w:ascii="Gill Sans MT" w:hAnsi="Gill Sans MT" w:cs="Arial"/>
          <w:sz w:val="22"/>
          <w:szCs w:val="22"/>
        </w:rPr>
      </w:pPr>
      <w:r>
        <w:rPr>
          <w:rFonts w:ascii="Gill Sans MT" w:hAnsi="Gill Sans MT" w:cs="Arial"/>
          <w:sz w:val="22"/>
          <w:szCs w:val="22"/>
        </w:rPr>
        <w:t>Ultimately,</w:t>
      </w:r>
      <w:r w:rsidR="00186136" w:rsidRPr="00A1004A">
        <w:rPr>
          <w:rFonts w:ascii="Gill Sans MT" w:hAnsi="Gill Sans MT" w:cs="Arial"/>
          <w:sz w:val="22"/>
          <w:szCs w:val="22"/>
        </w:rPr>
        <w:t xml:space="preserve"> permanent exclusion (expulsion)</w:t>
      </w:r>
      <w:r>
        <w:rPr>
          <w:rFonts w:ascii="Gill Sans MT" w:hAnsi="Gill Sans MT" w:cs="Arial"/>
          <w:sz w:val="22"/>
          <w:szCs w:val="22"/>
        </w:rPr>
        <w:t xml:space="preserve"> will be considered</w:t>
      </w:r>
      <w:r w:rsidR="00186136" w:rsidRPr="00A1004A">
        <w:rPr>
          <w:rFonts w:ascii="Gill Sans MT" w:hAnsi="Gill Sans MT" w:cs="Arial"/>
          <w:sz w:val="22"/>
          <w:szCs w:val="22"/>
        </w:rPr>
        <w:t>.</w:t>
      </w:r>
    </w:p>
    <w:p w14:paraId="3322C028" w14:textId="77777777" w:rsidR="00186136" w:rsidRDefault="00186136" w:rsidP="00460D1E">
      <w:pPr>
        <w:jc w:val="both"/>
        <w:rPr>
          <w:rFonts w:ascii="Gill Sans MT" w:hAnsi="Gill Sans MT" w:cs="Arial"/>
          <w:sz w:val="20"/>
          <w:szCs w:val="20"/>
        </w:rPr>
      </w:pPr>
    </w:p>
    <w:p w14:paraId="57328C88" w14:textId="77777777" w:rsidR="001562E3" w:rsidRDefault="001562E3" w:rsidP="00460D1E">
      <w:pPr>
        <w:jc w:val="both"/>
        <w:rPr>
          <w:rFonts w:ascii="Gill Sans MT" w:hAnsi="Gill Sans MT" w:cs="Arial"/>
          <w:sz w:val="20"/>
          <w:szCs w:val="20"/>
        </w:rPr>
      </w:pPr>
    </w:p>
    <w:p w14:paraId="49461A9E" w14:textId="77777777" w:rsidR="00186136" w:rsidRPr="00160093" w:rsidRDefault="00186136" w:rsidP="00460D1E">
      <w:pPr>
        <w:jc w:val="both"/>
        <w:rPr>
          <w:rFonts w:ascii="Gill Sans MT" w:hAnsi="Gill Sans MT" w:cs="Arial"/>
          <w:b/>
          <w:sz w:val="22"/>
          <w:szCs w:val="22"/>
        </w:rPr>
      </w:pPr>
      <w:r w:rsidRPr="00160093">
        <w:rPr>
          <w:rFonts w:ascii="Gill Sans MT" w:hAnsi="Gill Sans MT" w:cs="Arial"/>
          <w:b/>
          <w:sz w:val="22"/>
          <w:szCs w:val="22"/>
        </w:rPr>
        <w:t>Related Policies</w:t>
      </w:r>
    </w:p>
    <w:p w14:paraId="2177F7BE" w14:textId="77777777" w:rsidR="00186136" w:rsidRDefault="00186136" w:rsidP="00460D1E">
      <w:pPr>
        <w:jc w:val="both"/>
        <w:rPr>
          <w:rFonts w:ascii="Gill Sans MT" w:hAnsi="Gill Sans MT" w:cs="Arial"/>
          <w:sz w:val="20"/>
          <w:szCs w:val="20"/>
        </w:rPr>
      </w:pPr>
    </w:p>
    <w:p w14:paraId="1267ED6C" w14:textId="77777777" w:rsidR="00186136" w:rsidRPr="00160093" w:rsidRDefault="00186136" w:rsidP="00160093">
      <w:pPr>
        <w:spacing w:line="360" w:lineRule="auto"/>
        <w:jc w:val="both"/>
        <w:rPr>
          <w:rFonts w:ascii="Gill Sans MT" w:hAnsi="Gill Sans MT" w:cs="Arial"/>
          <w:sz w:val="22"/>
          <w:szCs w:val="22"/>
        </w:rPr>
      </w:pPr>
      <w:r w:rsidRPr="00160093">
        <w:rPr>
          <w:rFonts w:ascii="Gill Sans MT" w:hAnsi="Gill Sans MT" w:cs="Arial"/>
          <w:sz w:val="22"/>
          <w:szCs w:val="22"/>
        </w:rPr>
        <w:t xml:space="preserve">Behaviour Policy </w:t>
      </w:r>
    </w:p>
    <w:p w14:paraId="380C00F5" w14:textId="77777777" w:rsidR="00186136" w:rsidRPr="00160093" w:rsidRDefault="00E31BE3" w:rsidP="00160093">
      <w:pPr>
        <w:spacing w:line="360" w:lineRule="auto"/>
        <w:jc w:val="both"/>
        <w:rPr>
          <w:rFonts w:ascii="Gill Sans MT" w:hAnsi="Gill Sans MT" w:cs="Arial"/>
          <w:sz w:val="22"/>
          <w:szCs w:val="22"/>
        </w:rPr>
      </w:pPr>
      <w:r>
        <w:rPr>
          <w:rFonts w:ascii="Gill Sans MT" w:hAnsi="Gill Sans MT" w:cs="Arial"/>
          <w:sz w:val="22"/>
          <w:szCs w:val="22"/>
        </w:rPr>
        <w:t>Safeguarding</w:t>
      </w:r>
      <w:r w:rsidR="00186136" w:rsidRPr="00160093">
        <w:rPr>
          <w:rFonts w:ascii="Gill Sans MT" w:hAnsi="Gill Sans MT" w:cs="Arial"/>
          <w:sz w:val="22"/>
          <w:szCs w:val="22"/>
        </w:rPr>
        <w:t xml:space="preserve"> Policy</w:t>
      </w:r>
    </w:p>
    <w:p w14:paraId="3F8D7DBD" w14:textId="77777777" w:rsidR="00186136" w:rsidRPr="00160093" w:rsidRDefault="00186136" w:rsidP="00160093">
      <w:pPr>
        <w:spacing w:line="360" w:lineRule="auto"/>
        <w:jc w:val="both"/>
        <w:rPr>
          <w:rFonts w:ascii="Gill Sans MT" w:hAnsi="Gill Sans MT" w:cs="Arial"/>
          <w:b/>
          <w:sz w:val="20"/>
          <w:szCs w:val="20"/>
        </w:rPr>
      </w:pPr>
    </w:p>
    <w:sectPr w:rsidR="00186136" w:rsidRPr="00160093" w:rsidSect="009C3F15">
      <w:headerReference w:type="default" r:id="rId12"/>
      <w:footerReference w:type="default" r:id="rId13"/>
      <w:pgSz w:w="11906" w:h="16838"/>
      <w:pgMar w:top="1440" w:right="1080" w:bottom="1440" w:left="1080" w:header="283" w:footer="708" w:gutter="0"/>
      <w:pgBorders w:display="firstPage" w:offsetFrom="page">
        <w:top w:val="single" w:sz="24" w:space="24" w:color="7030A0"/>
        <w:left w:val="single" w:sz="24" w:space="24" w:color="7030A0"/>
        <w:bottom w:val="single" w:sz="24" w:space="24" w:color="7030A0"/>
        <w:right w:val="single" w:sz="24" w:space="24" w:color="7030A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49606" w14:textId="77777777" w:rsidR="00BA4129" w:rsidRDefault="00BA4129" w:rsidP="00443B79">
      <w:r>
        <w:separator/>
      </w:r>
    </w:p>
  </w:endnote>
  <w:endnote w:type="continuationSeparator" w:id="0">
    <w:p w14:paraId="50A14205" w14:textId="77777777" w:rsidR="00BA4129" w:rsidRDefault="00BA4129" w:rsidP="0044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1DBF" w14:textId="77777777" w:rsidR="00186136" w:rsidRPr="009C3F15" w:rsidRDefault="00186136">
    <w:pPr>
      <w:rPr>
        <w:sz w:val="22"/>
      </w:rPr>
    </w:pPr>
  </w:p>
  <w:p w14:paraId="694A01A0" w14:textId="77777777" w:rsidR="009C3F15" w:rsidRPr="009C3F15" w:rsidRDefault="009C3F15" w:rsidP="009C3F15">
    <w:pPr>
      <w:pStyle w:val="Footer"/>
      <w:rPr>
        <w:rFonts w:ascii="Gill Sans MT" w:hAnsi="Gill Sans MT"/>
        <w:sz w:val="22"/>
      </w:rPr>
    </w:pPr>
    <w:r w:rsidRPr="009C3F15">
      <w:rPr>
        <w:rFonts w:ascii="Gill Sans MT" w:hAnsi="Gill Sans MT"/>
        <w:sz w:val="22"/>
      </w:rPr>
      <w:t>Responsible Dept: Trust</w:t>
    </w:r>
  </w:p>
  <w:p w14:paraId="572D3DC7" w14:textId="699319B6" w:rsidR="009C3F15" w:rsidRPr="009C3F15" w:rsidRDefault="009C3F15" w:rsidP="009C3F15">
    <w:pPr>
      <w:pStyle w:val="Footer"/>
      <w:rPr>
        <w:rFonts w:ascii="Gill Sans MT" w:hAnsi="Gill Sans MT"/>
        <w:sz w:val="22"/>
      </w:rPr>
    </w:pPr>
    <w:r w:rsidRPr="009C3F15">
      <w:rPr>
        <w:rFonts w:ascii="Gill Sans MT" w:hAnsi="Gill Sans MT"/>
        <w:sz w:val="22"/>
      </w:rPr>
      <w:t xml:space="preserve">Implementation Date: </w:t>
    </w:r>
    <w:r>
      <w:rPr>
        <w:rFonts w:ascii="Gill Sans MT" w:hAnsi="Gill Sans MT"/>
        <w:sz w:val="22"/>
      </w:rPr>
      <w:t>September 20</w:t>
    </w:r>
    <w:r w:rsidR="00B77540">
      <w:rPr>
        <w:rFonts w:ascii="Gill Sans MT" w:hAnsi="Gill Sans MT"/>
        <w:sz w:val="22"/>
      </w:rPr>
      <w:t>20</w:t>
    </w:r>
  </w:p>
  <w:p w14:paraId="7DA7CF49" w14:textId="4A7607C4" w:rsidR="00186136" w:rsidRPr="009C3F15" w:rsidRDefault="009C3F15" w:rsidP="009C3F15">
    <w:pPr>
      <w:pStyle w:val="Footer"/>
      <w:rPr>
        <w:rFonts w:ascii="Gill Sans MT" w:hAnsi="Gill Sans MT"/>
        <w:sz w:val="22"/>
      </w:rPr>
    </w:pPr>
    <w:r>
      <w:rPr>
        <w:rFonts w:ascii="Gill Sans MT" w:hAnsi="Gill Sans MT"/>
        <w:sz w:val="22"/>
      </w:rPr>
      <w:t>Policy Review Date: September 202</w:t>
    </w:r>
    <w:r w:rsidR="00BE43B5">
      <w:rPr>
        <w:rFonts w:ascii="Gill Sans MT" w:hAnsi="Gill Sans MT"/>
        <w:sz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C3248" w14:textId="77777777" w:rsidR="00BA4129" w:rsidRDefault="00BA4129" w:rsidP="00443B79">
      <w:r>
        <w:separator/>
      </w:r>
    </w:p>
  </w:footnote>
  <w:footnote w:type="continuationSeparator" w:id="0">
    <w:p w14:paraId="0134308F" w14:textId="77777777" w:rsidR="00BA4129" w:rsidRDefault="00BA4129" w:rsidP="00443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F8AD1" w14:textId="77777777" w:rsidR="00186136" w:rsidRDefault="00186136">
    <w:pPr>
      <w:pStyle w:val="Header"/>
    </w:pPr>
  </w:p>
  <w:p w14:paraId="5E1D484B" w14:textId="77777777" w:rsidR="00186136" w:rsidRDefault="001861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5463C7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085B47"/>
    <w:multiLevelType w:val="multilevel"/>
    <w:tmpl w:val="06C634F0"/>
    <w:name w:val="Office Level Numbering"/>
    <w:lvl w:ilvl="0">
      <w:start w:val="1"/>
      <w:numFmt w:val="decimal"/>
      <w:pStyle w:val="OfficeLevel1"/>
      <w:lvlText w:val="%1"/>
      <w:lvlJc w:val="left"/>
      <w:pPr>
        <w:tabs>
          <w:tab w:val="num" w:pos="720"/>
        </w:tabs>
        <w:ind w:left="720" w:hanging="720"/>
      </w:pPr>
      <w:rPr>
        <w:rFonts w:cs="Times New Roman" w:hint="default"/>
        <w:b w:val="0"/>
        <w:sz w:val="22"/>
      </w:rPr>
    </w:lvl>
    <w:lvl w:ilvl="1">
      <w:start w:val="1"/>
      <w:numFmt w:val="decimal"/>
      <w:pStyle w:val="OfficeLevel2"/>
      <w:lvlText w:val="%1.%2"/>
      <w:lvlJc w:val="left"/>
      <w:pPr>
        <w:tabs>
          <w:tab w:val="num" w:pos="1440"/>
        </w:tabs>
        <w:ind w:left="1440" w:hanging="720"/>
      </w:pPr>
      <w:rPr>
        <w:rFonts w:cs="Times New Roman" w:hint="default"/>
      </w:rPr>
    </w:lvl>
    <w:lvl w:ilvl="2">
      <w:start w:val="1"/>
      <w:numFmt w:val="decimal"/>
      <w:pStyle w:val="OfficeLevel3"/>
      <w:lvlText w:val="%1.%2.%3"/>
      <w:lvlJc w:val="left"/>
      <w:pPr>
        <w:tabs>
          <w:tab w:val="num" w:pos="2160"/>
        </w:tabs>
        <w:ind w:left="2160" w:hanging="720"/>
      </w:pPr>
      <w:rPr>
        <w:rFonts w:cs="Times New Roman" w:hint="default"/>
      </w:rPr>
    </w:lvl>
    <w:lvl w:ilvl="3">
      <w:start w:val="1"/>
      <w:numFmt w:val="lowerLetter"/>
      <w:pStyle w:val="OfficeLevel4"/>
      <w:lvlText w:val="(%4)"/>
      <w:lvlJc w:val="left"/>
      <w:pPr>
        <w:tabs>
          <w:tab w:val="num" w:pos="2880"/>
        </w:tabs>
        <w:ind w:left="2880" w:hanging="720"/>
      </w:pPr>
      <w:rPr>
        <w:rFonts w:cs="Times New Roman" w:hint="default"/>
      </w:rPr>
    </w:lvl>
    <w:lvl w:ilvl="4">
      <w:start w:val="1"/>
      <w:numFmt w:val="lowerRoman"/>
      <w:pStyle w:val="OfficeLevel5"/>
      <w:lvlText w:val="(%5)"/>
      <w:lvlJc w:val="left"/>
      <w:pPr>
        <w:tabs>
          <w:tab w:val="num" w:pos="3600"/>
        </w:tabs>
        <w:ind w:left="3600" w:hanging="720"/>
      </w:pPr>
      <w:rPr>
        <w:rFonts w:cs="Times New Roman" w:hint="default"/>
      </w:rPr>
    </w:lvl>
    <w:lvl w:ilvl="5">
      <w:start w:val="1"/>
      <w:numFmt w:val="upp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2" w15:restartNumberingAfterBreak="0">
    <w:nsid w:val="16601034"/>
    <w:multiLevelType w:val="hybridMultilevel"/>
    <w:tmpl w:val="90E4F51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15:restartNumberingAfterBreak="0">
    <w:nsid w:val="16741D9B"/>
    <w:multiLevelType w:val="hybridMultilevel"/>
    <w:tmpl w:val="F150492C"/>
    <w:lvl w:ilvl="0" w:tplc="8132D4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BD07F2"/>
    <w:multiLevelType w:val="hybridMultilevel"/>
    <w:tmpl w:val="1512BDE4"/>
    <w:lvl w:ilvl="0" w:tplc="0758316A">
      <w:start w:val="1"/>
      <w:numFmt w:val="lowerRoman"/>
      <w:lvlText w:val="%1."/>
      <w:lvlJc w:val="right"/>
      <w:pPr>
        <w:tabs>
          <w:tab w:val="num" w:pos="1440"/>
        </w:tabs>
        <w:ind w:left="1440" w:hanging="180"/>
      </w:pPr>
      <w:rPr>
        <w:rFonts w:ascii="Gill Sans MT" w:hAnsi="Gill Sans MT" w:cs="Times New Roman" w:hint="default"/>
        <w:b w:val="0"/>
        <w:i w:val="0"/>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AA94484"/>
    <w:multiLevelType w:val="hybridMultilevel"/>
    <w:tmpl w:val="541AC9F6"/>
    <w:lvl w:ilvl="0" w:tplc="77FEC61C">
      <w:start w:val="1"/>
      <w:numFmt w:val="decimal"/>
      <w:lvlText w:val="%1."/>
      <w:lvlJc w:val="left"/>
      <w:pPr>
        <w:tabs>
          <w:tab w:val="num" w:pos="720"/>
        </w:tabs>
        <w:ind w:left="720" w:hanging="360"/>
      </w:pPr>
      <w:rPr>
        <w:rFonts w:cs="Times New Roman" w:hint="default"/>
      </w:rPr>
    </w:lvl>
    <w:lvl w:ilvl="1" w:tplc="0809001B">
      <w:start w:val="1"/>
      <w:numFmt w:val="lowerRoman"/>
      <w:lvlText w:val="%2."/>
      <w:lvlJc w:val="righ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C674E6"/>
    <w:multiLevelType w:val="hybridMultilevel"/>
    <w:tmpl w:val="DA220072"/>
    <w:lvl w:ilvl="0" w:tplc="0758316A">
      <w:start w:val="1"/>
      <w:numFmt w:val="lowerRoman"/>
      <w:lvlText w:val="%1."/>
      <w:lvlJc w:val="right"/>
      <w:pPr>
        <w:tabs>
          <w:tab w:val="num" w:pos="1440"/>
        </w:tabs>
        <w:ind w:left="1440" w:hanging="180"/>
      </w:pPr>
      <w:rPr>
        <w:rFonts w:ascii="Gill Sans MT" w:hAnsi="Gill Sans MT" w:cs="Times New Roman" w:hint="default"/>
        <w:b w:val="0"/>
        <w:i w:val="0"/>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A21337D"/>
    <w:multiLevelType w:val="hybridMultilevel"/>
    <w:tmpl w:val="C21C209C"/>
    <w:lvl w:ilvl="0" w:tplc="0758316A">
      <w:start w:val="1"/>
      <w:numFmt w:val="lowerRoman"/>
      <w:lvlText w:val="%1."/>
      <w:lvlJc w:val="right"/>
      <w:pPr>
        <w:tabs>
          <w:tab w:val="num" w:pos="1440"/>
        </w:tabs>
        <w:ind w:left="1440" w:hanging="180"/>
      </w:pPr>
      <w:rPr>
        <w:rFonts w:ascii="Gill Sans MT" w:hAnsi="Gill Sans MT" w:cs="Times New Roman" w:hint="default"/>
        <w:b w:val="0"/>
        <w:i w:val="0"/>
        <w:color w:val="auto"/>
      </w:rPr>
    </w:lvl>
    <w:lvl w:ilvl="1" w:tplc="7B420CB0">
      <w:start w:val="9"/>
      <w:numFmt w:val="decimal"/>
      <w:lvlText w:val="%2."/>
      <w:lvlJc w:val="left"/>
      <w:pPr>
        <w:tabs>
          <w:tab w:val="num" w:pos="1440"/>
        </w:tabs>
        <w:ind w:left="1440" w:hanging="360"/>
      </w:pPr>
      <w:rPr>
        <w:rFonts w:cs="Times New Roman" w:hint="default"/>
        <w:b w:val="0"/>
        <w:i w:val="0"/>
        <w:color w:val="auto"/>
      </w:rPr>
    </w:lvl>
    <w:lvl w:ilvl="2" w:tplc="0758316A">
      <w:start w:val="1"/>
      <w:numFmt w:val="lowerRoman"/>
      <w:lvlText w:val="%3."/>
      <w:lvlJc w:val="right"/>
      <w:pPr>
        <w:tabs>
          <w:tab w:val="num" w:pos="2160"/>
        </w:tabs>
        <w:ind w:left="2160" w:hanging="180"/>
      </w:pPr>
      <w:rPr>
        <w:rFonts w:ascii="Gill Sans MT" w:hAnsi="Gill Sans MT" w:cs="Times New Roman" w:hint="default"/>
        <w:b w:val="0"/>
        <w:i w:val="0"/>
        <w:color w:val="auto"/>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631621"/>
    <w:multiLevelType w:val="hybridMultilevel"/>
    <w:tmpl w:val="3D787238"/>
    <w:lvl w:ilvl="0" w:tplc="31A4CC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46159"/>
    <w:multiLevelType w:val="hybridMultilevel"/>
    <w:tmpl w:val="2E8C32C2"/>
    <w:lvl w:ilvl="0" w:tplc="0758316A">
      <w:start w:val="1"/>
      <w:numFmt w:val="lowerRoman"/>
      <w:lvlText w:val="%1."/>
      <w:lvlJc w:val="right"/>
      <w:pPr>
        <w:tabs>
          <w:tab w:val="num" w:pos="1440"/>
        </w:tabs>
        <w:ind w:left="1440" w:hanging="180"/>
      </w:pPr>
      <w:rPr>
        <w:rFonts w:ascii="Gill Sans MT" w:hAnsi="Gill Sans MT" w:cs="Times New Roman" w:hint="default"/>
        <w:b w:val="0"/>
        <w:i w:val="0"/>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8E771E"/>
    <w:multiLevelType w:val="hybridMultilevel"/>
    <w:tmpl w:val="2B66654C"/>
    <w:lvl w:ilvl="0" w:tplc="578ADF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A15DBB"/>
    <w:multiLevelType w:val="hybridMultilevel"/>
    <w:tmpl w:val="42F4E756"/>
    <w:lvl w:ilvl="0" w:tplc="3F74D8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170D44"/>
    <w:multiLevelType w:val="hybridMultilevel"/>
    <w:tmpl w:val="40DC8F4E"/>
    <w:lvl w:ilvl="0" w:tplc="0758316A">
      <w:start w:val="1"/>
      <w:numFmt w:val="lowerRoman"/>
      <w:lvlText w:val="%1."/>
      <w:lvlJc w:val="right"/>
      <w:pPr>
        <w:tabs>
          <w:tab w:val="num" w:pos="2160"/>
        </w:tabs>
        <w:ind w:left="2160" w:hanging="180"/>
      </w:pPr>
      <w:rPr>
        <w:rFonts w:ascii="Gill Sans MT" w:hAnsi="Gill Sans MT" w:cs="Times New Roman" w:hint="default"/>
        <w:b w:val="0"/>
        <w:i w:val="0"/>
        <w:color w:val="auto"/>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569B3980"/>
    <w:multiLevelType w:val="hybridMultilevel"/>
    <w:tmpl w:val="3B1041D6"/>
    <w:lvl w:ilvl="0" w:tplc="C53AFC50">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1F497D"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644A33C2"/>
    <w:multiLevelType w:val="hybridMultilevel"/>
    <w:tmpl w:val="9AF42DDA"/>
    <w:lvl w:ilvl="0" w:tplc="0758316A">
      <w:start w:val="1"/>
      <w:numFmt w:val="lowerRoman"/>
      <w:lvlText w:val="%1."/>
      <w:lvlJc w:val="right"/>
      <w:pPr>
        <w:tabs>
          <w:tab w:val="num" w:pos="1440"/>
        </w:tabs>
        <w:ind w:left="1440" w:hanging="180"/>
      </w:pPr>
      <w:rPr>
        <w:rFonts w:ascii="Gill Sans MT" w:hAnsi="Gill Sans MT" w:cs="Times New Roman" w:hint="default"/>
        <w:b w:val="0"/>
        <w:i w:val="0"/>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A14836"/>
    <w:multiLevelType w:val="hybridMultilevel"/>
    <w:tmpl w:val="166EC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3204C8"/>
    <w:multiLevelType w:val="hybridMultilevel"/>
    <w:tmpl w:val="538C9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206DF1"/>
    <w:multiLevelType w:val="hybridMultilevel"/>
    <w:tmpl w:val="C0AE537A"/>
    <w:lvl w:ilvl="0" w:tplc="E2989CA8">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3A54C9"/>
    <w:multiLevelType w:val="hybridMultilevel"/>
    <w:tmpl w:val="F5AC572C"/>
    <w:lvl w:ilvl="0" w:tplc="762CD27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7"/>
  </w:num>
  <w:num w:numId="4">
    <w:abstractNumId w:val="1"/>
  </w:num>
  <w:num w:numId="5">
    <w:abstractNumId w:val="5"/>
  </w:num>
  <w:num w:numId="6">
    <w:abstractNumId w:val="7"/>
  </w:num>
  <w:num w:numId="7">
    <w:abstractNumId w:val="4"/>
  </w:num>
  <w:num w:numId="8">
    <w:abstractNumId w:val="15"/>
  </w:num>
  <w:num w:numId="9">
    <w:abstractNumId w:val="9"/>
  </w:num>
  <w:num w:numId="10">
    <w:abstractNumId w:val="12"/>
  </w:num>
  <w:num w:numId="11">
    <w:abstractNumId w:val="6"/>
  </w:num>
  <w:num w:numId="12">
    <w:abstractNumId w:val="18"/>
  </w:num>
  <w:num w:numId="13">
    <w:abstractNumId w:val="16"/>
  </w:num>
  <w:num w:numId="14">
    <w:abstractNumId w:val="11"/>
  </w:num>
  <w:num w:numId="15">
    <w:abstractNumId w:val="8"/>
  </w:num>
  <w:num w:numId="16">
    <w:abstractNumId w:val="10"/>
  </w:num>
  <w:num w:numId="17">
    <w:abstractNumId w:val="3"/>
  </w:num>
  <w:num w:numId="18">
    <w:abstractNumId w:val="13"/>
  </w:num>
  <w:num w:numId="19">
    <w:abstractNumId w:val="19"/>
  </w:num>
  <w:num w:numId="20">
    <w:abstractNumId w:val="14"/>
  </w:num>
  <w:num w:numId="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MDcxMjA2MDc1NjFT0lEKTi0uzszPAykwrAUAQjWQMSwAAAA="/>
  </w:docVars>
  <w:rsids>
    <w:rsidRoot w:val="00443B79"/>
    <w:rsid w:val="0000457D"/>
    <w:rsid w:val="000122A6"/>
    <w:rsid w:val="0001353A"/>
    <w:rsid w:val="00023589"/>
    <w:rsid w:val="00031298"/>
    <w:rsid w:val="00041353"/>
    <w:rsid w:val="00082060"/>
    <w:rsid w:val="000B7243"/>
    <w:rsid w:val="000D5C0D"/>
    <w:rsid w:val="001150E5"/>
    <w:rsid w:val="001219FC"/>
    <w:rsid w:val="00125920"/>
    <w:rsid w:val="00150F8D"/>
    <w:rsid w:val="00152F49"/>
    <w:rsid w:val="001562E3"/>
    <w:rsid w:val="00160093"/>
    <w:rsid w:val="001658A3"/>
    <w:rsid w:val="00186136"/>
    <w:rsid w:val="0019664E"/>
    <w:rsid w:val="001B2C1B"/>
    <w:rsid w:val="001C1A8C"/>
    <w:rsid w:val="001C41F2"/>
    <w:rsid w:val="001F4BA3"/>
    <w:rsid w:val="00211C17"/>
    <w:rsid w:val="002720CD"/>
    <w:rsid w:val="0028582B"/>
    <w:rsid w:val="002B57E3"/>
    <w:rsid w:val="002C549A"/>
    <w:rsid w:val="002C6BB8"/>
    <w:rsid w:val="002E019F"/>
    <w:rsid w:val="00304BD0"/>
    <w:rsid w:val="00310130"/>
    <w:rsid w:val="00322A72"/>
    <w:rsid w:val="0038058A"/>
    <w:rsid w:val="00382CF6"/>
    <w:rsid w:val="003907C7"/>
    <w:rsid w:val="0042276B"/>
    <w:rsid w:val="004413AF"/>
    <w:rsid w:val="00443B79"/>
    <w:rsid w:val="00451E65"/>
    <w:rsid w:val="004600BF"/>
    <w:rsid w:val="00460D1E"/>
    <w:rsid w:val="0048487C"/>
    <w:rsid w:val="004937C9"/>
    <w:rsid w:val="004A35C5"/>
    <w:rsid w:val="004B014F"/>
    <w:rsid w:val="004C2A70"/>
    <w:rsid w:val="004C73C9"/>
    <w:rsid w:val="004F25A8"/>
    <w:rsid w:val="00526B07"/>
    <w:rsid w:val="00527B74"/>
    <w:rsid w:val="0055105A"/>
    <w:rsid w:val="00580B6E"/>
    <w:rsid w:val="005866FF"/>
    <w:rsid w:val="00591F26"/>
    <w:rsid w:val="00594EAB"/>
    <w:rsid w:val="005E7745"/>
    <w:rsid w:val="005F7576"/>
    <w:rsid w:val="0062650E"/>
    <w:rsid w:val="006378C6"/>
    <w:rsid w:val="00645538"/>
    <w:rsid w:val="00654B84"/>
    <w:rsid w:val="0067147D"/>
    <w:rsid w:val="00680153"/>
    <w:rsid w:val="00691392"/>
    <w:rsid w:val="006A77AD"/>
    <w:rsid w:val="006C0927"/>
    <w:rsid w:val="006C2833"/>
    <w:rsid w:val="006D2859"/>
    <w:rsid w:val="00771064"/>
    <w:rsid w:val="00797D85"/>
    <w:rsid w:val="007D46E6"/>
    <w:rsid w:val="0087280C"/>
    <w:rsid w:val="008756C0"/>
    <w:rsid w:val="008764E9"/>
    <w:rsid w:val="008B0E0D"/>
    <w:rsid w:val="009966EF"/>
    <w:rsid w:val="00996B5D"/>
    <w:rsid w:val="009C2917"/>
    <w:rsid w:val="009C3F15"/>
    <w:rsid w:val="009D6E20"/>
    <w:rsid w:val="009F3562"/>
    <w:rsid w:val="00A008C5"/>
    <w:rsid w:val="00A1004A"/>
    <w:rsid w:val="00A524A2"/>
    <w:rsid w:val="00A71962"/>
    <w:rsid w:val="00A72D19"/>
    <w:rsid w:val="00AC720C"/>
    <w:rsid w:val="00AE1500"/>
    <w:rsid w:val="00B0322B"/>
    <w:rsid w:val="00B33F88"/>
    <w:rsid w:val="00B52026"/>
    <w:rsid w:val="00B57D6D"/>
    <w:rsid w:val="00B77540"/>
    <w:rsid w:val="00B874D0"/>
    <w:rsid w:val="00BA4129"/>
    <w:rsid w:val="00BE37EB"/>
    <w:rsid w:val="00BE43B5"/>
    <w:rsid w:val="00C575F5"/>
    <w:rsid w:val="00C77BF2"/>
    <w:rsid w:val="00CC3C27"/>
    <w:rsid w:val="00CD4C1A"/>
    <w:rsid w:val="00CF7331"/>
    <w:rsid w:val="00D00ABD"/>
    <w:rsid w:val="00D41184"/>
    <w:rsid w:val="00D858CC"/>
    <w:rsid w:val="00DB6525"/>
    <w:rsid w:val="00DE2711"/>
    <w:rsid w:val="00E10D71"/>
    <w:rsid w:val="00E27CEC"/>
    <w:rsid w:val="00E31BE3"/>
    <w:rsid w:val="00E3430E"/>
    <w:rsid w:val="00EB455E"/>
    <w:rsid w:val="00F07532"/>
    <w:rsid w:val="00F36490"/>
    <w:rsid w:val="00F50161"/>
    <w:rsid w:val="00F57AD6"/>
    <w:rsid w:val="00F63F84"/>
    <w:rsid w:val="00F71221"/>
    <w:rsid w:val="00FA5A2E"/>
    <w:rsid w:val="00FC2923"/>
    <w:rsid w:val="00FE4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585ED4"/>
  <w15:docId w15:val="{9EE073C7-45A8-442D-8C03-0A6858FA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locked="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B74"/>
    <w:rPr>
      <w:rFonts w:ascii="Times New Roman" w:eastAsia="Times New Roman" w:hAnsi="Times New Roman"/>
      <w:sz w:val="24"/>
      <w:szCs w:val="24"/>
    </w:rPr>
  </w:style>
  <w:style w:type="paragraph" w:styleId="Heading1">
    <w:name w:val="heading 1"/>
    <w:basedOn w:val="Normal"/>
    <w:next w:val="Normal"/>
    <w:link w:val="Heading1Char"/>
    <w:uiPriority w:val="99"/>
    <w:qFormat/>
    <w:rsid w:val="00023589"/>
    <w:pPr>
      <w:keepNext/>
      <w:outlineLvl w:val="0"/>
    </w:pPr>
    <w:rPr>
      <w:sz w:val="28"/>
      <w:szCs w:val="28"/>
      <w:u w:val="single"/>
      <w:lang w:eastAsia="en-US"/>
    </w:rPr>
  </w:style>
  <w:style w:type="paragraph" w:styleId="Heading2">
    <w:name w:val="heading 2"/>
    <w:basedOn w:val="Normal"/>
    <w:next w:val="Normal"/>
    <w:link w:val="Heading2Char"/>
    <w:uiPriority w:val="99"/>
    <w:qFormat/>
    <w:rsid w:val="00A524A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10D71"/>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9F3562"/>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9F3562"/>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E10D71"/>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E10D71"/>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3589"/>
    <w:rPr>
      <w:rFonts w:ascii="Times New Roman" w:hAnsi="Times New Roman" w:cs="Times New Roman"/>
      <w:sz w:val="28"/>
      <w:szCs w:val="28"/>
      <w:u w:val="single"/>
    </w:rPr>
  </w:style>
  <w:style w:type="character" w:customStyle="1" w:styleId="Heading2Char">
    <w:name w:val="Heading 2 Char"/>
    <w:basedOn w:val="DefaultParagraphFont"/>
    <w:link w:val="Heading2"/>
    <w:uiPriority w:val="99"/>
    <w:locked/>
    <w:rsid w:val="00A524A2"/>
    <w:rPr>
      <w:rFonts w:ascii="Cambria" w:hAnsi="Cambria" w:cs="Times New Roman"/>
      <w:b/>
      <w:bCs/>
      <w:color w:val="4F81BD"/>
      <w:sz w:val="26"/>
      <w:szCs w:val="26"/>
      <w:lang w:eastAsia="en-GB"/>
    </w:rPr>
  </w:style>
  <w:style w:type="character" w:customStyle="1" w:styleId="Heading3Char">
    <w:name w:val="Heading 3 Char"/>
    <w:basedOn w:val="DefaultParagraphFont"/>
    <w:link w:val="Heading3"/>
    <w:uiPriority w:val="99"/>
    <w:semiHidden/>
    <w:locked/>
    <w:rsid w:val="00E10D71"/>
    <w:rPr>
      <w:rFonts w:ascii="Cambria" w:hAnsi="Cambria" w:cs="Times New Roman"/>
      <w:b/>
      <w:bCs/>
      <w:color w:val="4F81BD"/>
      <w:sz w:val="24"/>
      <w:szCs w:val="24"/>
      <w:lang w:eastAsia="en-GB"/>
    </w:rPr>
  </w:style>
  <w:style w:type="character" w:customStyle="1" w:styleId="Heading4Char">
    <w:name w:val="Heading 4 Char"/>
    <w:basedOn w:val="DefaultParagraphFont"/>
    <w:link w:val="Heading4"/>
    <w:uiPriority w:val="99"/>
    <w:semiHidden/>
    <w:locked/>
    <w:rsid w:val="009F3562"/>
    <w:rPr>
      <w:rFonts w:ascii="Cambria" w:hAnsi="Cambria" w:cs="Times New Roman"/>
      <w:b/>
      <w:bCs/>
      <w:i/>
      <w:iCs/>
      <w:color w:val="4F81BD"/>
      <w:sz w:val="24"/>
      <w:szCs w:val="24"/>
      <w:lang w:eastAsia="en-GB"/>
    </w:rPr>
  </w:style>
  <w:style w:type="character" w:customStyle="1" w:styleId="Heading5Char">
    <w:name w:val="Heading 5 Char"/>
    <w:basedOn w:val="DefaultParagraphFont"/>
    <w:link w:val="Heading5"/>
    <w:uiPriority w:val="99"/>
    <w:semiHidden/>
    <w:locked/>
    <w:rsid w:val="009F3562"/>
    <w:rPr>
      <w:rFonts w:ascii="Cambria" w:hAnsi="Cambria" w:cs="Times New Roman"/>
      <w:color w:val="243F60"/>
      <w:sz w:val="24"/>
      <w:szCs w:val="24"/>
      <w:lang w:eastAsia="en-GB"/>
    </w:rPr>
  </w:style>
  <w:style w:type="character" w:customStyle="1" w:styleId="Heading6Char">
    <w:name w:val="Heading 6 Char"/>
    <w:basedOn w:val="DefaultParagraphFont"/>
    <w:link w:val="Heading6"/>
    <w:uiPriority w:val="99"/>
    <w:semiHidden/>
    <w:locked/>
    <w:rsid w:val="00E10D71"/>
    <w:rPr>
      <w:rFonts w:ascii="Cambria" w:hAnsi="Cambria" w:cs="Times New Roman"/>
      <w:i/>
      <w:iCs/>
      <w:color w:val="243F60"/>
      <w:sz w:val="24"/>
      <w:szCs w:val="24"/>
      <w:lang w:eastAsia="en-GB"/>
    </w:rPr>
  </w:style>
  <w:style w:type="character" w:customStyle="1" w:styleId="Heading7Char">
    <w:name w:val="Heading 7 Char"/>
    <w:basedOn w:val="DefaultParagraphFont"/>
    <w:link w:val="Heading7"/>
    <w:uiPriority w:val="99"/>
    <w:semiHidden/>
    <w:locked/>
    <w:rsid w:val="00E10D71"/>
    <w:rPr>
      <w:rFonts w:ascii="Cambria" w:hAnsi="Cambria" w:cs="Times New Roman"/>
      <w:i/>
      <w:iCs/>
      <w:color w:val="404040"/>
      <w:sz w:val="24"/>
      <w:szCs w:val="24"/>
      <w:lang w:eastAsia="en-GB"/>
    </w:rPr>
  </w:style>
  <w:style w:type="paragraph" w:styleId="Header">
    <w:name w:val="header"/>
    <w:basedOn w:val="Normal"/>
    <w:link w:val="HeaderChar"/>
    <w:uiPriority w:val="99"/>
    <w:rsid w:val="00443B79"/>
    <w:pPr>
      <w:tabs>
        <w:tab w:val="center" w:pos="4513"/>
        <w:tab w:val="right" w:pos="9026"/>
      </w:tabs>
    </w:pPr>
  </w:style>
  <w:style w:type="character" w:customStyle="1" w:styleId="HeaderChar">
    <w:name w:val="Header Char"/>
    <w:basedOn w:val="DefaultParagraphFont"/>
    <w:link w:val="Header"/>
    <w:uiPriority w:val="99"/>
    <w:locked/>
    <w:rsid w:val="00443B79"/>
    <w:rPr>
      <w:rFonts w:cs="Times New Roman"/>
    </w:rPr>
  </w:style>
  <w:style w:type="paragraph" w:styleId="Footer">
    <w:name w:val="footer"/>
    <w:basedOn w:val="Normal"/>
    <w:link w:val="FooterChar"/>
    <w:uiPriority w:val="99"/>
    <w:rsid w:val="00443B79"/>
    <w:pPr>
      <w:tabs>
        <w:tab w:val="center" w:pos="4513"/>
        <w:tab w:val="right" w:pos="9026"/>
      </w:tabs>
    </w:pPr>
  </w:style>
  <w:style w:type="character" w:customStyle="1" w:styleId="FooterChar">
    <w:name w:val="Footer Char"/>
    <w:basedOn w:val="DefaultParagraphFont"/>
    <w:link w:val="Footer"/>
    <w:uiPriority w:val="99"/>
    <w:locked/>
    <w:rsid w:val="00443B79"/>
    <w:rPr>
      <w:rFonts w:cs="Times New Roman"/>
    </w:rPr>
  </w:style>
  <w:style w:type="table" w:styleId="TableGrid">
    <w:name w:val="Table Grid"/>
    <w:basedOn w:val="TableNormal"/>
    <w:uiPriority w:val="99"/>
    <w:rsid w:val="00443B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43B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3B79"/>
    <w:rPr>
      <w:rFonts w:ascii="Tahoma" w:hAnsi="Tahoma" w:cs="Tahoma"/>
      <w:sz w:val="16"/>
      <w:szCs w:val="16"/>
    </w:rPr>
  </w:style>
  <w:style w:type="paragraph" w:styleId="ListParagraph">
    <w:name w:val="List Paragraph"/>
    <w:basedOn w:val="Normal"/>
    <w:uiPriority w:val="99"/>
    <w:qFormat/>
    <w:rsid w:val="00527B74"/>
    <w:pPr>
      <w:ind w:left="720"/>
    </w:pPr>
  </w:style>
  <w:style w:type="paragraph" w:styleId="BodyText">
    <w:name w:val="Body Text"/>
    <w:basedOn w:val="Normal"/>
    <w:link w:val="BodyTextChar"/>
    <w:uiPriority w:val="99"/>
    <w:rsid w:val="00023589"/>
    <w:rPr>
      <w:rFonts w:ascii="Arial" w:hAnsi="Arial" w:cs="Arial"/>
      <w:lang w:eastAsia="en-US"/>
    </w:rPr>
  </w:style>
  <w:style w:type="character" w:customStyle="1" w:styleId="BodyTextChar">
    <w:name w:val="Body Text Char"/>
    <w:basedOn w:val="DefaultParagraphFont"/>
    <w:link w:val="BodyText"/>
    <w:uiPriority w:val="99"/>
    <w:locked/>
    <w:rsid w:val="00023589"/>
    <w:rPr>
      <w:rFonts w:ascii="Arial" w:hAnsi="Arial" w:cs="Arial"/>
      <w:sz w:val="24"/>
      <w:szCs w:val="24"/>
    </w:rPr>
  </w:style>
  <w:style w:type="paragraph" w:styleId="ListBullet4">
    <w:name w:val="List Bullet 4"/>
    <w:basedOn w:val="Normal"/>
    <w:uiPriority w:val="99"/>
    <w:rsid w:val="00A524A2"/>
    <w:pPr>
      <w:numPr>
        <w:numId w:val="2"/>
      </w:numPr>
    </w:pPr>
    <w:rPr>
      <w:rFonts w:ascii="Arial" w:hAnsi="Arial"/>
      <w:sz w:val="22"/>
    </w:rPr>
  </w:style>
  <w:style w:type="paragraph" w:styleId="BodyText2">
    <w:name w:val="Body Text 2"/>
    <w:basedOn w:val="Normal"/>
    <w:link w:val="BodyText2Char"/>
    <w:uiPriority w:val="99"/>
    <w:semiHidden/>
    <w:rsid w:val="001658A3"/>
    <w:pPr>
      <w:spacing w:after="120" w:line="480" w:lineRule="auto"/>
    </w:pPr>
  </w:style>
  <w:style w:type="character" w:customStyle="1" w:styleId="BodyText2Char">
    <w:name w:val="Body Text 2 Char"/>
    <w:basedOn w:val="DefaultParagraphFont"/>
    <w:link w:val="BodyText2"/>
    <w:uiPriority w:val="99"/>
    <w:semiHidden/>
    <w:locked/>
    <w:rsid w:val="001658A3"/>
    <w:rPr>
      <w:rFonts w:ascii="Times New Roman" w:hAnsi="Times New Roman" w:cs="Times New Roman"/>
      <w:sz w:val="24"/>
      <w:szCs w:val="24"/>
      <w:lang w:eastAsia="en-GB"/>
    </w:rPr>
  </w:style>
  <w:style w:type="paragraph" w:styleId="BodyTextIndent">
    <w:name w:val="Body Text Indent"/>
    <w:basedOn w:val="Normal"/>
    <w:link w:val="BodyTextIndentChar"/>
    <w:uiPriority w:val="99"/>
    <w:semiHidden/>
    <w:rsid w:val="00E10D71"/>
    <w:pPr>
      <w:spacing w:after="120"/>
      <w:ind w:left="283"/>
    </w:pPr>
  </w:style>
  <w:style w:type="character" w:customStyle="1" w:styleId="BodyTextIndentChar">
    <w:name w:val="Body Text Indent Char"/>
    <w:basedOn w:val="DefaultParagraphFont"/>
    <w:link w:val="BodyTextIndent"/>
    <w:uiPriority w:val="99"/>
    <w:semiHidden/>
    <w:locked/>
    <w:rsid w:val="00E10D71"/>
    <w:rPr>
      <w:rFonts w:ascii="Times New Roman" w:hAnsi="Times New Roman" w:cs="Times New Roman"/>
      <w:sz w:val="24"/>
      <w:szCs w:val="24"/>
      <w:lang w:eastAsia="en-GB"/>
    </w:rPr>
  </w:style>
  <w:style w:type="paragraph" w:customStyle="1" w:styleId="OfficeLevel1">
    <w:name w:val="Office Level 1"/>
    <w:basedOn w:val="Normal"/>
    <w:link w:val="OfficeLevel1Char"/>
    <w:uiPriority w:val="99"/>
    <w:rsid w:val="00B57D6D"/>
    <w:pPr>
      <w:numPr>
        <w:numId w:val="4"/>
      </w:numPr>
      <w:spacing w:after="240"/>
    </w:pPr>
    <w:rPr>
      <w:rFonts w:eastAsia="Calibri"/>
      <w:sz w:val="20"/>
      <w:szCs w:val="20"/>
    </w:rPr>
  </w:style>
  <w:style w:type="paragraph" w:customStyle="1" w:styleId="OfficeLevel2">
    <w:name w:val="Office Level 2"/>
    <w:basedOn w:val="OfficeLevel1"/>
    <w:uiPriority w:val="99"/>
    <w:rsid w:val="00B57D6D"/>
    <w:pPr>
      <w:numPr>
        <w:ilvl w:val="1"/>
      </w:numPr>
      <w:tabs>
        <w:tab w:val="clear" w:pos="1440"/>
        <w:tab w:val="num" w:pos="1209"/>
      </w:tabs>
      <w:ind w:left="1209" w:hanging="360"/>
    </w:pPr>
  </w:style>
  <w:style w:type="paragraph" w:customStyle="1" w:styleId="OfficeLevel3">
    <w:name w:val="Office Level 3"/>
    <w:basedOn w:val="OfficeLevel2"/>
    <w:uiPriority w:val="99"/>
    <w:rsid w:val="00B57D6D"/>
    <w:pPr>
      <w:numPr>
        <w:ilvl w:val="2"/>
      </w:numPr>
      <w:tabs>
        <w:tab w:val="clear" w:pos="2160"/>
      </w:tabs>
      <w:ind w:hanging="360"/>
    </w:pPr>
  </w:style>
  <w:style w:type="paragraph" w:customStyle="1" w:styleId="OfficeLevel4">
    <w:name w:val="Office Level 4"/>
    <w:basedOn w:val="OfficeLevel3"/>
    <w:uiPriority w:val="99"/>
    <w:rsid w:val="00B57D6D"/>
    <w:pPr>
      <w:numPr>
        <w:ilvl w:val="3"/>
      </w:numPr>
      <w:tabs>
        <w:tab w:val="clear" w:pos="2880"/>
      </w:tabs>
      <w:ind w:hanging="360"/>
    </w:pPr>
  </w:style>
  <w:style w:type="paragraph" w:customStyle="1" w:styleId="OfficeLevel5">
    <w:name w:val="Office Level 5"/>
    <w:basedOn w:val="OfficeLevel4"/>
    <w:uiPriority w:val="99"/>
    <w:rsid w:val="00B57D6D"/>
    <w:pPr>
      <w:numPr>
        <w:ilvl w:val="4"/>
      </w:numPr>
      <w:tabs>
        <w:tab w:val="clear" w:pos="3600"/>
      </w:tabs>
      <w:ind w:hanging="360"/>
    </w:pPr>
  </w:style>
  <w:style w:type="character" w:customStyle="1" w:styleId="Paragraphheading">
    <w:name w:val="Paragraph heading"/>
    <w:uiPriority w:val="99"/>
    <w:rsid w:val="00B57D6D"/>
    <w:rPr>
      <w:b/>
    </w:rPr>
  </w:style>
  <w:style w:type="character" w:customStyle="1" w:styleId="OfficeLevel1Char">
    <w:name w:val="Office Level 1 Char"/>
    <w:link w:val="OfficeLevel1"/>
    <w:uiPriority w:val="99"/>
    <w:locked/>
    <w:rsid w:val="00B57D6D"/>
    <w:rPr>
      <w:rFonts w:ascii="Times New Roman" w:hAnsi="Times New Roman"/>
      <w:sz w:val="20"/>
      <w:szCs w:val="20"/>
    </w:rPr>
  </w:style>
  <w:style w:type="paragraph" w:customStyle="1" w:styleId="TSB-PolicyBullets">
    <w:name w:val="TSB - Policy Bullets"/>
    <w:basedOn w:val="ListParagraph"/>
    <w:link w:val="TSB-PolicyBulletsChar"/>
    <w:autoRedefine/>
    <w:qFormat/>
    <w:rsid w:val="0042276B"/>
    <w:pPr>
      <w:numPr>
        <w:numId w:val="20"/>
      </w:numPr>
      <w:tabs>
        <w:tab w:val="left" w:pos="3686"/>
      </w:tabs>
      <w:spacing w:after="120" w:line="276" w:lineRule="auto"/>
      <w:ind w:left="2137" w:hanging="357"/>
      <w:jc w:val="both"/>
    </w:pPr>
    <w:rPr>
      <w:rFonts w:asciiTheme="minorHAnsi" w:eastAsiaTheme="minorHAnsi" w:hAnsiTheme="minorHAnsi" w:cstheme="minorBidi"/>
      <w:sz w:val="22"/>
      <w:szCs w:val="22"/>
      <w:lang w:eastAsia="en-US"/>
    </w:rPr>
  </w:style>
  <w:style w:type="character" w:customStyle="1" w:styleId="TSB-PolicyBulletsChar">
    <w:name w:val="TSB - Policy Bullets Char"/>
    <w:basedOn w:val="DefaultParagraphFont"/>
    <w:link w:val="TSB-PolicyBullets"/>
    <w:rsid w:val="0042276B"/>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2" ma:contentTypeDescription="Create a new document." ma:contentTypeScope="" ma:versionID="cd9151e8a0e361614f277b8e3c5827f6">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691e2f2e25bffb6f7dd7e73a8331c2"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A8728-69B4-4F9B-8DAF-4BB3BE232193}">
  <ds:schemaRefs>
    <ds:schemaRef ds:uri="http://schemas.microsoft.com/sharepoint/v3/contenttype/forms"/>
  </ds:schemaRefs>
</ds:datastoreItem>
</file>

<file path=customXml/itemProps2.xml><?xml version="1.0" encoding="utf-8"?>
<ds:datastoreItem xmlns:ds="http://schemas.openxmlformats.org/officeDocument/2006/customXml" ds:itemID="{699C6634-0EC5-40CE-B33A-386C2A92D4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159F49-7967-446A-8AAE-D62BC94AE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4692F9-886A-4962-AFAC-55220206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Diocese of Gloucester Academies Trust</vt:lpstr>
    </vt:vector>
  </TitlesOfParts>
  <Company>School</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Gloucester Academies Trust</dc:title>
  <dc:creator>Windows User</dc:creator>
  <cp:lastModifiedBy>Nicki Wadley</cp:lastModifiedBy>
  <cp:revision>5</cp:revision>
  <cp:lastPrinted>2012-11-13T11:09:00Z</cp:lastPrinted>
  <dcterms:created xsi:type="dcterms:W3CDTF">2020-08-10T13:38:00Z</dcterms:created>
  <dcterms:modified xsi:type="dcterms:W3CDTF">2020-11-24T10:32:00Z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