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FB9D" w14:textId="77777777" w:rsidR="001A5E5D" w:rsidRPr="00D74B10" w:rsidRDefault="001A5E5D" w:rsidP="006C0FA9">
      <w:pPr>
        <w:spacing w:before="5" w:line="140" w:lineRule="exact"/>
        <w:rPr>
          <w:rFonts w:ascii="Gill Sans MT" w:eastAsia="Tahoma" w:hAnsi="Gill Sans MT" w:cs="Tahoma"/>
          <w:b/>
          <w:sz w:val="24"/>
          <w:szCs w:val="24"/>
        </w:rPr>
      </w:pPr>
    </w:p>
    <w:p w14:paraId="07846D69" w14:textId="77777777" w:rsidR="001A5E5D" w:rsidRPr="00D74B10" w:rsidRDefault="001A5E5D" w:rsidP="006C0FA9">
      <w:pPr>
        <w:spacing w:before="5" w:line="140" w:lineRule="exact"/>
        <w:rPr>
          <w:rFonts w:ascii="Gill Sans MT" w:eastAsia="Tahoma" w:hAnsi="Gill Sans MT" w:cs="Tahoma"/>
          <w:b/>
          <w:sz w:val="24"/>
          <w:szCs w:val="24"/>
        </w:rPr>
      </w:pPr>
    </w:p>
    <w:p w14:paraId="7E661189" w14:textId="77777777" w:rsidR="001A5E5D" w:rsidRPr="00D74B10" w:rsidRDefault="001A5E5D" w:rsidP="006C0FA9">
      <w:pPr>
        <w:spacing w:before="5" w:line="140" w:lineRule="exact"/>
        <w:rPr>
          <w:rFonts w:ascii="Gill Sans MT" w:eastAsia="Tahoma" w:hAnsi="Gill Sans MT" w:cs="Tahoma"/>
          <w:b/>
          <w:sz w:val="24"/>
          <w:szCs w:val="24"/>
        </w:rPr>
      </w:pPr>
    </w:p>
    <w:p w14:paraId="2CBB9E0C" w14:textId="77777777" w:rsidR="001A5E5D" w:rsidRPr="00D74B10" w:rsidRDefault="001A5E5D" w:rsidP="006C0FA9">
      <w:pPr>
        <w:spacing w:before="5" w:line="140" w:lineRule="exact"/>
        <w:rPr>
          <w:rFonts w:ascii="Gill Sans MT" w:eastAsia="Tahoma" w:hAnsi="Gill Sans MT" w:cs="Tahoma"/>
          <w:b/>
          <w:sz w:val="24"/>
          <w:szCs w:val="24"/>
        </w:rPr>
      </w:pPr>
    </w:p>
    <w:p w14:paraId="0823786E" w14:textId="607B5234" w:rsidR="00F2639A" w:rsidRPr="00D74B10" w:rsidRDefault="00F2639A" w:rsidP="006C0FA9">
      <w:pPr>
        <w:jc w:val="center"/>
        <w:rPr>
          <w:rFonts w:ascii="Gill Sans MT" w:hAnsi="Gill Sans MT"/>
          <w:b/>
          <w:sz w:val="24"/>
          <w:szCs w:val="24"/>
          <w:lang w:eastAsia="ja-JP"/>
        </w:rPr>
      </w:pPr>
      <w:r w:rsidRPr="00D74B10">
        <w:rPr>
          <w:rFonts w:ascii="Gill Sans MT" w:hAnsi="Gill Sans MT"/>
          <w:b/>
          <w:noProof/>
          <w:sz w:val="24"/>
          <w:szCs w:val="24"/>
          <w:lang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D74B10" w:rsidRDefault="00F2639A" w:rsidP="006C0FA9">
      <w:pPr>
        <w:jc w:val="center"/>
        <w:rPr>
          <w:rFonts w:ascii="Gill Sans MT" w:hAnsi="Gill Sans MT"/>
          <w:b/>
          <w:sz w:val="24"/>
          <w:szCs w:val="24"/>
          <w:lang w:eastAsia="ja-JP"/>
        </w:rPr>
      </w:pPr>
    </w:p>
    <w:p w14:paraId="67BDC75B" w14:textId="601FBC0F" w:rsidR="00F2639A" w:rsidRPr="00D74B10" w:rsidRDefault="00F2639A" w:rsidP="006C0FA9">
      <w:pPr>
        <w:jc w:val="center"/>
        <w:rPr>
          <w:rFonts w:ascii="Gill Sans MT" w:hAnsi="Gill Sans MT" w:cs="Arial"/>
          <w:color w:val="000000"/>
          <w:sz w:val="24"/>
          <w:szCs w:val="24"/>
          <w:lang w:eastAsia="ja-JP"/>
        </w:rPr>
      </w:pPr>
      <w:r w:rsidRPr="00D74B10">
        <w:rPr>
          <w:rFonts w:ascii="Gill Sans MT" w:hAnsi="Gill Sans MT"/>
          <w:sz w:val="24"/>
          <w:szCs w:val="24"/>
          <w:highlight w:val="yellow"/>
          <w:lang w:eastAsia="ja-JP"/>
        </w:rPr>
        <w:t>Name of Academy</w:t>
      </w:r>
    </w:p>
    <w:p w14:paraId="7695CA71"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Diocese of Gloucester </w:t>
      </w:r>
    </w:p>
    <w:p w14:paraId="6B844FD4" w14:textId="77777777"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Academies Trust </w:t>
      </w:r>
    </w:p>
    <w:p w14:paraId="4DF75EBE" w14:textId="77777777" w:rsidR="00F2639A" w:rsidRPr="00D74B10" w:rsidRDefault="00F2639A" w:rsidP="006C0FA9">
      <w:pPr>
        <w:pBdr>
          <w:bottom w:val="single" w:sz="4" w:space="1" w:color="auto"/>
        </w:pBdr>
        <w:jc w:val="center"/>
        <w:rPr>
          <w:rFonts w:ascii="Gill Sans MT" w:hAnsi="Gill Sans MT"/>
          <w:sz w:val="24"/>
          <w:szCs w:val="24"/>
          <w:lang w:eastAsia="ja-JP"/>
        </w:rPr>
      </w:pPr>
    </w:p>
    <w:p w14:paraId="25FA7A10" w14:textId="47B795F5" w:rsidR="00F2639A" w:rsidRPr="00D74B10" w:rsidRDefault="00F2639A" w:rsidP="006C0FA9">
      <w:pPr>
        <w:pBdr>
          <w:bottom w:val="single" w:sz="4" w:space="1" w:color="auto"/>
        </w:pBdr>
        <w:jc w:val="center"/>
        <w:rPr>
          <w:rFonts w:ascii="Gill Sans MT" w:hAnsi="Gill Sans MT"/>
          <w:sz w:val="24"/>
          <w:szCs w:val="24"/>
          <w:lang w:eastAsia="ja-JP"/>
        </w:rPr>
      </w:pPr>
      <w:r w:rsidRPr="00D74B10">
        <w:rPr>
          <w:rFonts w:ascii="Gill Sans MT" w:hAnsi="Gill Sans MT"/>
          <w:sz w:val="24"/>
          <w:szCs w:val="24"/>
          <w:lang w:eastAsia="ja-JP"/>
        </w:rPr>
        <w:t xml:space="preserve">Child Protection and Safeguarding Policy </w:t>
      </w:r>
    </w:p>
    <w:p w14:paraId="6900A9AC" w14:textId="3C46AF18" w:rsidR="00AD00AB" w:rsidRPr="00D74B10" w:rsidRDefault="00AD00AB" w:rsidP="006C0FA9">
      <w:pPr>
        <w:pBdr>
          <w:bottom w:val="single" w:sz="4" w:space="1" w:color="auto"/>
        </w:pBdr>
        <w:jc w:val="center"/>
        <w:rPr>
          <w:rFonts w:ascii="Gill Sans MT" w:hAnsi="Gill Sans MT"/>
          <w:sz w:val="24"/>
          <w:szCs w:val="24"/>
          <w:lang w:eastAsia="ja-JP"/>
        </w:rPr>
      </w:pPr>
      <w:proofErr w:type="gramStart"/>
      <w:r w:rsidRPr="00D74B10">
        <w:rPr>
          <w:rFonts w:ascii="Gill Sans MT" w:hAnsi="Gill Sans MT"/>
          <w:sz w:val="24"/>
          <w:szCs w:val="24"/>
          <w:lang w:eastAsia="ja-JP"/>
        </w:rPr>
        <w:t xml:space="preserve">Appendix </w:t>
      </w:r>
      <w:r w:rsidR="007814AA" w:rsidRPr="00D74B10">
        <w:rPr>
          <w:rFonts w:ascii="Gill Sans MT" w:hAnsi="Gill Sans MT"/>
          <w:sz w:val="24"/>
          <w:szCs w:val="24"/>
          <w:lang w:eastAsia="ja-JP"/>
        </w:rPr>
        <w:t xml:space="preserve"> for</w:t>
      </w:r>
      <w:proofErr w:type="gramEnd"/>
      <w:r w:rsidR="007814AA" w:rsidRPr="00D74B10">
        <w:rPr>
          <w:rFonts w:ascii="Gill Sans MT" w:hAnsi="Gill Sans MT"/>
          <w:sz w:val="24"/>
          <w:szCs w:val="24"/>
          <w:lang w:eastAsia="ja-JP"/>
        </w:rPr>
        <w:t xml:space="preserve"> COVID-19</w:t>
      </w:r>
    </w:p>
    <w:p w14:paraId="152985E4" w14:textId="77777777" w:rsidR="00F2639A" w:rsidRPr="00D74B10" w:rsidRDefault="00F2639A" w:rsidP="006C0FA9">
      <w:pPr>
        <w:pBdr>
          <w:bottom w:val="single" w:sz="4" w:space="1" w:color="auto"/>
        </w:pBdr>
        <w:jc w:val="center"/>
        <w:rPr>
          <w:rFonts w:ascii="Gill Sans MT" w:hAnsi="Gill Sans MT"/>
          <w:spacing w:val="-1"/>
          <w:sz w:val="24"/>
          <w:szCs w:val="24"/>
        </w:rPr>
      </w:pPr>
    </w:p>
    <w:p w14:paraId="750239A4" w14:textId="77777777" w:rsidR="00F2639A" w:rsidRPr="00D74B10" w:rsidRDefault="00F2639A" w:rsidP="006C0FA9">
      <w:pPr>
        <w:jc w:val="center"/>
        <w:rPr>
          <w:rFonts w:ascii="Gill Sans MT" w:hAnsi="Gill Sans MT"/>
          <w:spacing w:val="-1"/>
          <w:sz w:val="24"/>
          <w:szCs w:val="24"/>
        </w:rPr>
      </w:pPr>
    </w:p>
    <w:p w14:paraId="44FC6E23" w14:textId="4FD67560" w:rsidR="007814A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There have been significant changes within our school in response to the COVID-19 outbreak.  As a </w:t>
      </w:r>
      <w:proofErr w:type="gramStart"/>
      <w:r w:rsidRPr="00D74B10">
        <w:rPr>
          <w:rFonts w:ascii="Gill Sans MT" w:hAnsi="Gill Sans MT"/>
          <w:spacing w:val="-1"/>
          <w:sz w:val="24"/>
          <w:szCs w:val="24"/>
        </w:rPr>
        <w:t>result</w:t>
      </w:r>
      <w:proofErr w:type="gramEnd"/>
      <w:r w:rsidRPr="00D74B10">
        <w:rPr>
          <w:rFonts w:ascii="Gill Sans MT" w:hAnsi="Gill Sans MT"/>
          <w:spacing w:val="-1"/>
          <w:sz w:val="24"/>
          <w:szCs w:val="24"/>
        </w:rPr>
        <w:t xml:space="preserve"> we have had to be responsive and adapt to the situation whilst maintaining a stringent overview of safeguarding with some pupils in school and some at home.  From 1</w:t>
      </w:r>
      <w:r w:rsidRPr="00D74B10">
        <w:rPr>
          <w:rFonts w:ascii="Gill Sans MT" w:hAnsi="Gill Sans MT"/>
          <w:spacing w:val="-1"/>
          <w:sz w:val="24"/>
          <w:szCs w:val="24"/>
          <w:vertAlign w:val="superscript"/>
        </w:rPr>
        <w:t>st</w:t>
      </w:r>
      <w:r w:rsidRPr="00D74B10">
        <w:rPr>
          <w:rFonts w:ascii="Gill Sans MT" w:hAnsi="Gill Sans MT"/>
          <w:spacing w:val="-1"/>
          <w:sz w:val="24"/>
          <w:szCs w:val="24"/>
        </w:rPr>
        <w:t xml:space="preserve"> September all pupils are expected to return to school. However, we </w:t>
      </w:r>
      <w:proofErr w:type="spellStart"/>
      <w:r w:rsidRPr="00D74B10">
        <w:rPr>
          <w:rFonts w:ascii="Gill Sans MT" w:hAnsi="Gill Sans MT"/>
          <w:spacing w:val="-1"/>
          <w:sz w:val="24"/>
          <w:szCs w:val="24"/>
        </w:rPr>
        <w:t>recognise</w:t>
      </w:r>
      <w:proofErr w:type="spellEnd"/>
      <w:r w:rsidRPr="00D74B10">
        <w:rPr>
          <w:rFonts w:ascii="Gill Sans MT" w:hAnsi="Gill Sans MT"/>
          <w:spacing w:val="-1"/>
          <w:sz w:val="24"/>
          <w:szCs w:val="24"/>
        </w:rPr>
        <w:t xml:space="preserve"> that the virus is still present and may continue to affect normal running.</w:t>
      </w:r>
    </w:p>
    <w:p w14:paraId="377128FF" w14:textId="77777777" w:rsidR="007814AA" w:rsidRPr="00D74B10" w:rsidRDefault="007814AA" w:rsidP="006C0FA9">
      <w:pPr>
        <w:rPr>
          <w:rFonts w:ascii="Gill Sans MT" w:hAnsi="Gill Sans MT"/>
          <w:spacing w:val="-1"/>
          <w:sz w:val="24"/>
          <w:szCs w:val="24"/>
        </w:rPr>
      </w:pPr>
    </w:p>
    <w:p w14:paraId="716A4328" w14:textId="16918A62" w:rsidR="00F2639A" w:rsidRPr="00D74B10" w:rsidRDefault="007814AA" w:rsidP="006C0FA9">
      <w:pPr>
        <w:rPr>
          <w:rFonts w:ascii="Gill Sans MT" w:hAnsi="Gill Sans MT"/>
          <w:spacing w:val="-1"/>
          <w:sz w:val="24"/>
          <w:szCs w:val="24"/>
        </w:rPr>
      </w:pPr>
      <w:r w:rsidRPr="00D74B10">
        <w:rPr>
          <w:rFonts w:ascii="Gill Sans MT" w:hAnsi="Gill Sans MT"/>
          <w:spacing w:val="-1"/>
          <w:sz w:val="24"/>
          <w:szCs w:val="24"/>
        </w:rPr>
        <w:t xml:space="preserve">This appendix sets out the systems and protocols that will continue to be followed in addition to our main safeguarding policy in the event of a local lockdown during this period. This is written in line with changed arrangements in school and follows </w:t>
      </w:r>
      <w:hyperlink r:id="rId12" w:history="1">
        <w:r w:rsidRPr="00D74B10">
          <w:rPr>
            <w:rStyle w:val="Hyperlink"/>
            <w:rFonts w:ascii="Gill Sans MT" w:eastAsiaTheme="majorEastAsia" w:hAnsi="Gill Sans MT"/>
            <w:sz w:val="24"/>
            <w:szCs w:val="24"/>
          </w:rPr>
          <w:t>advice from government</w:t>
        </w:r>
      </w:hyperlink>
    </w:p>
    <w:p w14:paraId="6ABF4225" w14:textId="68769077" w:rsidR="00F2639A" w:rsidRPr="00D74B10" w:rsidRDefault="00F2639A" w:rsidP="006C0FA9">
      <w:pPr>
        <w:rPr>
          <w:rFonts w:ascii="Gill Sans MT" w:hAnsi="Gill Sans MT"/>
          <w:spacing w:val="-1"/>
          <w:sz w:val="24"/>
          <w:szCs w:val="24"/>
        </w:rPr>
      </w:pPr>
    </w:p>
    <w:p w14:paraId="27910E48" w14:textId="02DDACF6" w:rsidR="007814AA" w:rsidRPr="00D74B10" w:rsidRDefault="007814AA" w:rsidP="006C0FA9">
      <w:pPr>
        <w:rPr>
          <w:rFonts w:ascii="Gill Sans MT" w:hAnsi="Gill Sans MT"/>
          <w:spacing w:val="-1"/>
          <w:sz w:val="24"/>
          <w:szCs w:val="24"/>
        </w:rPr>
      </w:pPr>
    </w:p>
    <w:p w14:paraId="7EB17B89" w14:textId="77777777" w:rsidR="007814AA" w:rsidRPr="00D74B10" w:rsidRDefault="007814AA" w:rsidP="006C0FA9">
      <w:pPr>
        <w:rPr>
          <w:rFonts w:ascii="Gill Sans MT" w:hAnsi="Gill Sans MT"/>
          <w:spacing w:val="-1"/>
          <w:sz w:val="24"/>
          <w:szCs w:val="24"/>
        </w:rPr>
      </w:pPr>
    </w:p>
    <w:p w14:paraId="6E8674DE" w14:textId="373E5DFD" w:rsidR="00F2639A" w:rsidRPr="00D74B10" w:rsidRDefault="00F2639A" w:rsidP="006C0FA9">
      <w:pPr>
        <w:rPr>
          <w:rFonts w:ascii="Gill Sans MT" w:hAnsi="Gill Sans MT"/>
          <w:spacing w:val="-1"/>
          <w:sz w:val="24"/>
          <w:szCs w:val="24"/>
        </w:rPr>
      </w:pPr>
    </w:p>
    <w:p w14:paraId="6EA877C4" w14:textId="77777777" w:rsidR="00F2639A" w:rsidRPr="00D74B10" w:rsidRDefault="00F2639A" w:rsidP="006C0FA9">
      <w:pPr>
        <w:rPr>
          <w:rFonts w:ascii="Gill Sans MT" w:hAnsi="Gill Sans MT"/>
          <w:spacing w:val="-1"/>
          <w:sz w:val="24"/>
          <w:szCs w:val="24"/>
        </w:rPr>
      </w:pPr>
    </w:p>
    <w:p w14:paraId="149F5C08" w14:textId="684C9E78" w:rsidR="00F2639A" w:rsidRPr="00D74B10" w:rsidRDefault="00F2639A" w:rsidP="006C0FA9">
      <w:pPr>
        <w:rPr>
          <w:rFonts w:ascii="Gill Sans MT" w:hAnsi="Gill Sans MT"/>
          <w:sz w:val="24"/>
          <w:szCs w:val="24"/>
        </w:rPr>
      </w:pPr>
      <w:r w:rsidRPr="00D74B10">
        <w:rPr>
          <w:rFonts w:ascii="Gill Sans MT" w:hAnsi="Gill Sans MT"/>
          <w:spacing w:val="-1"/>
          <w:sz w:val="24"/>
          <w:szCs w:val="24"/>
        </w:rPr>
        <w:t>S</w:t>
      </w:r>
      <w:r w:rsidRPr="00D74B10">
        <w:rPr>
          <w:rFonts w:ascii="Gill Sans MT" w:hAnsi="Gill Sans MT"/>
          <w:sz w:val="24"/>
          <w:szCs w:val="24"/>
        </w:rPr>
        <w:t>tatus</w:t>
      </w:r>
      <w:r w:rsidRPr="00D74B10">
        <w:rPr>
          <w:rFonts w:ascii="Gill Sans MT" w:hAnsi="Gill Sans MT"/>
          <w:spacing w:val="-6"/>
          <w:sz w:val="24"/>
          <w:szCs w:val="24"/>
        </w:rPr>
        <w:t xml:space="preserve"> </w:t>
      </w:r>
      <w:r w:rsidRPr="00D74B10">
        <w:rPr>
          <w:rFonts w:ascii="Gill Sans MT" w:hAnsi="Gill Sans MT"/>
          <w:sz w:val="24"/>
          <w:szCs w:val="24"/>
        </w:rPr>
        <w:t xml:space="preserve">&amp;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3"/>
          <w:sz w:val="24"/>
          <w:szCs w:val="24"/>
        </w:rPr>
        <w:t>C</w:t>
      </w:r>
      <w:r w:rsidRPr="00D74B10">
        <w:rPr>
          <w:rFonts w:ascii="Gill Sans MT" w:hAnsi="Gill Sans MT"/>
          <w:spacing w:val="-1"/>
          <w:sz w:val="24"/>
          <w:szCs w:val="24"/>
        </w:rPr>
        <w:t>y</w:t>
      </w:r>
      <w:r w:rsidRPr="00D74B10">
        <w:rPr>
          <w:rFonts w:ascii="Gill Sans MT" w:hAnsi="Gill Sans MT"/>
          <w:spacing w:val="1"/>
          <w:sz w:val="24"/>
          <w:szCs w:val="24"/>
        </w:rPr>
        <w:t>c</w:t>
      </w:r>
      <w:r w:rsidRPr="00D74B10">
        <w:rPr>
          <w:rFonts w:ascii="Gill Sans MT" w:hAnsi="Gill Sans MT"/>
          <w:spacing w:val="-1"/>
          <w:sz w:val="24"/>
          <w:szCs w:val="24"/>
        </w:rPr>
        <w:t>l</w:t>
      </w:r>
      <w:r w:rsidRPr="00D74B10">
        <w:rPr>
          <w:rFonts w:ascii="Gill Sans MT" w:hAnsi="Gill Sans MT"/>
          <w:sz w:val="24"/>
          <w:szCs w:val="24"/>
        </w:rPr>
        <w:t>e;</w:t>
      </w:r>
      <w:r w:rsidRPr="00D74B10">
        <w:rPr>
          <w:rFonts w:ascii="Gill Sans MT" w:hAnsi="Gill Sans MT"/>
          <w:sz w:val="24"/>
          <w:szCs w:val="24"/>
        </w:rPr>
        <w:tab/>
      </w:r>
      <w:r w:rsidR="00B819C9">
        <w:rPr>
          <w:rFonts w:ascii="Gill Sans MT" w:hAnsi="Gill Sans MT"/>
          <w:sz w:val="24"/>
          <w:szCs w:val="24"/>
        </w:rPr>
        <w:t xml:space="preserve">          </w:t>
      </w:r>
      <w:r w:rsidR="00AD00AB" w:rsidRPr="00D74B10">
        <w:rPr>
          <w:rFonts w:ascii="Gill Sans MT" w:hAnsi="Gill Sans MT"/>
          <w:sz w:val="24"/>
          <w:szCs w:val="24"/>
        </w:rPr>
        <w:t xml:space="preserve"> </w:t>
      </w:r>
      <w:r w:rsidRPr="00D74B10">
        <w:rPr>
          <w:rFonts w:ascii="Gill Sans MT" w:hAnsi="Gill Sans MT"/>
          <w:sz w:val="24"/>
          <w:szCs w:val="24"/>
        </w:rPr>
        <w:t>St</w:t>
      </w:r>
      <w:r w:rsidRPr="00D74B10">
        <w:rPr>
          <w:rFonts w:ascii="Gill Sans MT" w:hAnsi="Gill Sans MT"/>
          <w:spacing w:val="1"/>
          <w:sz w:val="24"/>
          <w:szCs w:val="24"/>
        </w:rPr>
        <w:t>a</w:t>
      </w:r>
      <w:r w:rsidRPr="00D74B10">
        <w:rPr>
          <w:rFonts w:ascii="Gill Sans MT" w:hAnsi="Gill Sans MT"/>
          <w:sz w:val="24"/>
          <w:szCs w:val="24"/>
        </w:rPr>
        <w:t>tut</w:t>
      </w:r>
      <w:r w:rsidRPr="00D74B10">
        <w:rPr>
          <w:rFonts w:ascii="Gill Sans MT" w:hAnsi="Gill Sans MT"/>
          <w:spacing w:val="1"/>
          <w:sz w:val="24"/>
          <w:szCs w:val="24"/>
        </w:rPr>
        <w:t>o</w:t>
      </w:r>
      <w:r w:rsidRPr="00D74B10">
        <w:rPr>
          <w:rFonts w:ascii="Gill Sans MT" w:hAnsi="Gill Sans MT"/>
          <w:spacing w:val="-1"/>
          <w:sz w:val="24"/>
          <w:szCs w:val="24"/>
        </w:rPr>
        <w:t>r</w:t>
      </w:r>
      <w:r w:rsidRPr="00D74B10">
        <w:rPr>
          <w:rFonts w:ascii="Gill Sans MT" w:hAnsi="Gill Sans MT"/>
          <w:sz w:val="24"/>
          <w:szCs w:val="24"/>
        </w:rPr>
        <w:t>y</w:t>
      </w:r>
      <w:r w:rsidRPr="00D74B10">
        <w:rPr>
          <w:rFonts w:ascii="Gill Sans MT" w:hAnsi="Gill Sans MT"/>
          <w:spacing w:val="-8"/>
          <w:sz w:val="24"/>
          <w:szCs w:val="24"/>
        </w:rPr>
        <w:t xml:space="preserve"> and </w:t>
      </w:r>
      <w:r w:rsidRPr="00D74B10">
        <w:rPr>
          <w:rFonts w:ascii="Gill Sans MT" w:hAnsi="Gill Sans MT"/>
          <w:spacing w:val="3"/>
          <w:sz w:val="24"/>
          <w:szCs w:val="24"/>
        </w:rPr>
        <w:t>a</w:t>
      </w:r>
      <w:r w:rsidRPr="00D74B10">
        <w:rPr>
          <w:rFonts w:ascii="Gill Sans MT" w:hAnsi="Gill Sans MT"/>
          <w:spacing w:val="-1"/>
          <w:sz w:val="24"/>
          <w:szCs w:val="24"/>
        </w:rPr>
        <w:t>n</w:t>
      </w:r>
      <w:r w:rsidRPr="00D74B10">
        <w:rPr>
          <w:rFonts w:ascii="Gill Sans MT" w:hAnsi="Gill Sans MT"/>
          <w:spacing w:val="1"/>
          <w:sz w:val="24"/>
          <w:szCs w:val="24"/>
        </w:rPr>
        <w:t>n</w:t>
      </w:r>
      <w:r w:rsidRPr="00D74B10">
        <w:rPr>
          <w:rFonts w:ascii="Gill Sans MT" w:hAnsi="Gill Sans MT"/>
          <w:spacing w:val="-1"/>
          <w:sz w:val="24"/>
          <w:szCs w:val="24"/>
        </w:rPr>
        <w:t>u</w:t>
      </w:r>
      <w:r w:rsidRPr="00D74B10">
        <w:rPr>
          <w:rFonts w:ascii="Gill Sans MT" w:hAnsi="Gill Sans MT"/>
          <w:spacing w:val="1"/>
          <w:sz w:val="24"/>
          <w:szCs w:val="24"/>
        </w:rPr>
        <w:t>a</w:t>
      </w:r>
      <w:r w:rsidRPr="00D74B10">
        <w:rPr>
          <w:rFonts w:ascii="Gill Sans MT" w:hAnsi="Gill Sans MT"/>
          <w:sz w:val="24"/>
          <w:szCs w:val="24"/>
        </w:rPr>
        <w:t>l</w:t>
      </w:r>
    </w:p>
    <w:p w14:paraId="409A542E" w14:textId="77777777" w:rsidR="00F2639A" w:rsidRPr="00D74B10" w:rsidRDefault="00F2639A" w:rsidP="006C0FA9">
      <w:pPr>
        <w:rPr>
          <w:rFonts w:ascii="Gill Sans MT" w:hAnsi="Gill Sans MT"/>
          <w:sz w:val="24"/>
          <w:szCs w:val="24"/>
        </w:rPr>
      </w:pPr>
      <w:r w:rsidRPr="00D74B10">
        <w:rPr>
          <w:rFonts w:ascii="Gill Sans MT" w:hAnsi="Gill Sans MT"/>
          <w:sz w:val="24"/>
          <w:szCs w:val="24"/>
        </w:rPr>
        <w:t>Responsible group:</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t>The Trust with LGB amendments to setting and ratification</w:t>
      </w:r>
    </w:p>
    <w:p w14:paraId="7B9C482B" w14:textId="45F7DE74" w:rsidR="00F2639A" w:rsidRPr="00D74B10" w:rsidRDefault="00F2639A" w:rsidP="006C0FA9">
      <w:pPr>
        <w:rPr>
          <w:rFonts w:ascii="Gill Sans MT" w:hAnsi="Gill Sans MT"/>
          <w:sz w:val="24"/>
          <w:szCs w:val="24"/>
        </w:rPr>
      </w:pPr>
      <w:r w:rsidRPr="00D74B10">
        <w:rPr>
          <w:rFonts w:ascii="Gill Sans MT" w:hAnsi="Gill Sans MT"/>
          <w:sz w:val="24"/>
          <w:szCs w:val="24"/>
        </w:rPr>
        <w:t>Implementation date: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March 2020</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p>
    <w:p w14:paraId="35898332" w14:textId="38C77956" w:rsidR="00F2639A" w:rsidRPr="00D74B10" w:rsidRDefault="00F2639A" w:rsidP="006C0FA9">
      <w:pPr>
        <w:rPr>
          <w:rFonts w:ascii="Gill Sans MT" w:hAnsi="Gill Sans MT"/>
          <w:sz w:val="24"/>
          <w:szCs w:val="24"/>
        </w:rPr>
      </w:pPr>
      <w:r w:rsidRPr="00D74B10">
        <w:rPr>
          <w:rFonts w:ascii="Gill Sans MT" w:hAnsi="Gill Sans MT"/>
          <w:spacing w:val="-1"/>
          <w:sz w:val="24"/>
          <w:szCs w:val="24"/>
        </w:rPr>
        <w:t>N</w:t>
      </w:r>
      <w:r w:rsidRPr="00D74B10">
        <w:rPr>
          <w:rFonts w:ascii="Gill Sans MT" w:hAnsi="Gill Sans MT"/>
          <w:sz w:val="24"/>
          <w:szCs w:val="24"/>
        </w:rPr>
        <w:t>ext</w:t>
      </w:r>
      <w:r w:rsidRPr="00D74B10">
        <w:rPr>
          <w:rFonts w:ascii="Gill Sans MT" w:hAnsi="Gill Sans MT"/>
          <w:spacing w:val="-4"/>
          <w:sz w:val="24"/>
          <w:szCs w:val="24"/>
        </w:rPr>
        <w:t xml:space="preserve"> </w:t>
      </w:r>
      <w:r w:rsidRPr="00D74B10">
        <w:rPr>
          <w:rFonts w:ascii="Gill Sans MT" w:hAnsi="Gill Sans MT"/>
          <w:spacing w:val="1"/>
          <w:sz w:val="24"/>
          <w:szCs w:val="24"/>
        </w:rPr>
        <w:t>R</w:t>
      </w:r>
      <w:r w:rsidRPr="00D74B10">
        <w:rPr>
          <w:rFonts w:ascii="Gill Sans MT" w:hAnsi="Gill Sans MT"/>
          <w:sz w:val="24"/>
          <w:szCs w:val="24"/>
        </w:rPr>
        <w:t>eview</w:t>
      </w:r>
      <w:r w:rsidRPr="00D74B10">
        <w:rPr>
          <w:rFonts w:ascii="Gill Sans MT" w:hAnsi="Gill Sans MT"/>
          <w:spacing w:val="-7"/>
          <w:sz w:val="24"/>
          <w:szCs w:val="24"/>
        </w:rPr>
        <w:t xml:space="preserve"> </w:t>
      </w:r>
      <w:r w:rsidRPr="00D74B10">
        <w:rPr>
          <w:rFonts w:ascii="Gill Sans MT" w:hAnsi="Gill Sans MT"/>
          <w:spacing w:val="1"/>
          <w:sz w:val="24"/>
          <w:szCs w:val="24"/>
        </w:rPr>
        <w:t>D</w:t>
      </w:r>
      <w:r w:rsidRPr="00D74B10">
        <w:rPr>
          <w:rFonts w:ascii="Gill Sans MT" w:hAnsi="Gill Sans MT"/>
          <w:sz w:val="24"/>
          <w:szCs w:val="24"/>
        </w:rPr>
        <w:t>ate:</w:t>
      </w:r>
      <w:r w:rsidRPr="00D74B10">
        <w:rPr>
          <w:rFonts w:ascii="Gill Sans MT" w:hAnsi="Gill Sans MT"/>
          <w:sz w:val="24"/>
          <w:szCs w:val="24"/>
        </w:rPr>
        <w:tab/>
      </w:r>
      <w:r w:rsidRPr="00D74B10">
        <w:rPr>
          <w:rFonts w:ascii="Gill Sans MT" w:hAnsi="Gill Sans MT"/>
          <w:sz w:val="24"/>
          <w:szCs w:val="24"/>
        </w:rPr>
        <w:tab/>
      </w:r>
      <w:r w:rsidRPr="00D74B10">
        <w:rPr>
          <w:rFonts w:ascii="Gill Sans MT" w:hAnsi="Gill Sans MT"/>
          <w:sz w:val="24"/>
          <w:szCs w:val="24"/>
        </w:rPr>
        <w:tab/>
      </w:r>
      <w:r w:rsidR="00AD00AB" w:rsidRPr="00D74B10">
        <w:rPr>
          <w:rFonts w:ascii="Gill Sans MT" w:hAnsi="Gill Sans MT"/>
          <w:sz w:val="24"/>
          <w:szCs w:val="24"/>
        </w:rPr>
        <w:t xml:space="preserve"> Ongoing as needed. </w:t>
      </w:r>
    </w:p>
    <w:p w14:paraId="34AAEDC7" w14:textId="77777777" w:rsidR="001A5E5D" w:rsidRPr="00D74B10" w:rsidRDefault="001A5E5D" w:rsidP="006C0FA9">
      <w:pPr>
        <w:spacing w:before="5" w:line="140" w:lineRule="exact"/>
        <w:rPr>
          <w:rFonts w:ascii="Gill Sans MT" w:eastAsia="Tahoma" w:hAnsi="Gill Sans MT" w:cs="Tahoma"/>
          <w:b/>
          <w:sz w:val="24"/>
          <w:szCs w:val="24"/>
        </w:rPr>
      </w:pPr>
    </w:p>
    <w:p w14:paraId="1C70C6B5" w14:textId="77777777" w:rsidR="001A5E5D" w:rsidRPr="00D74B10" w:rsidRDefault="001A5E5D" w:rsidP="006C0FA9">
      <w:pPr>
        <w:spacing w:before="5" w:line="140" w:lineRule="exact"/>
        <w:rPr>
          <w:rFonts w:ascii="Gill Sans MT" w:eastAsia="Tahoma" w:hAnsi="Gill Sans MT" w:cs="Tahoma"/>
          <w:b/>
          <w:sz w:val="24"/>
          <w:szCs w:val="24"/>
        </w:rPr>
      </w:pPr>
    </w:p>
    <w:p w14:paraId="2D83D84F" w14:textId="77777777" w:rsidR="00250560" w:rsidRPr="00D74B10" w:rsidRDefault="00250560" w:rsidP="006C0FA9">
      <w:pPr>
        <w:spacing w:before="5" w:line="140" w:lineRule="exact"/>
        <w:rPr>
          <w:rFonts w:ascii="Gill Sans MT" w:eastAsia="Tahoma" w:hAnsi="Gill Sans MT" w:cs="Tahoma"/>
          <w:b/>
          <w:sz w:val="24"/>
          <w:szCs w:val="24"/>
        </w:rPr>
      </w:pPr>
    </w:p>
    <w:p w14:paraId="326B01A7" w14:textId="7161C55B" w:rsidR="00FC01D0" w:rsidRPr="00D74B10" w:rsidRDefault="00FC01D0" w:rsidP="006C0FA9">
      <w:pPr>
        <w:rPr>
          <w:rFonts w:ascii="Gill Sans MT" w:eastAsia="Tahoma" w:hAnsi="Gill Sans MT" w:cs="Tahoma"/>
          <w:b/>
          <w:sz w:val="24"/>
          <w:szCs w:val="24"/>
        </w:rPr>
      </w:pPr>
    </w:p>
    <w:p w14:paraId="4EDD19F6" w14:textId="1339CD68" w:rsidR="007814AA" w:rsidRPr="00D74B10" w:rsidRDefault="007814AA" w:rsidP="006C0FA9">
      <w:pPr>
        <w:rPr>
          <w:rFonts w:ascii="Gill Sans MT" w:eastAsia="Tahoma" w:hAnsi="Gill Sans MT" w:cs="Tahoma"/>
          <w:b/>
          <w:sz w:val="24"/>
          <w:szCs w:val="24"/>
        </w:rPr>
      </w:pPr>
    </w:p>
    <w:p w14:paraId="2B89DCDC" w14:textId="62EAA1BC" w:rsidR="007814AA" w:rsidRPr="00D74B10" w:rsidRDefault="007814AA" w:rsidP="006C0FA9">
      <w:pPr>
        <w:rPr>
          <w:rFonts w:ascii="Gill Sans MT" w:eastAsia="Tahoma" w:hAnsi="Gill Sans MT" w:cs="Tahoma"/>
          <w:b/>
          <w:sz w:val="24"/>
          <w:szCs w:val="24"/>
        </w:rPr>
      </w:pPr>
    </w:p>
    <w:p w14:paraId="5E4BA3E1" w14:textId="16DACEE0" w:rsidR="007814AA" w:rsidRPr="00D74B10" w:rsidRDefault="007814AA" w:rsidP="006C0FA9">
      <w:pPr>
        <w:rPr>
          <w:rFonts w:ascii="Gill Sans MT" w:eastAsia="Tahoma" w:hAnsi="Gill Sans MT" w:cs="Tahoma"/>
          <w:b/>
          <w:sz w:val="24"/>
          <w:szCs w:val="24"/>
        </w:rPr>
      </w:pPr>
    </w:p>
    <w:p w14:paraId="633F1C93" w14:textId="07380BE5" w:rsidR="007814AA" w:rsidRPr="00D74B10" w:rsidRDefault="007814AA" w:rsidP="006C0FA9">
      <w:pPr>
        <w:rPr>
          <w:rFonts w:ascii="Gill Sans MT" w:eastAsia="Tahoma" w:hAnsi="Gill Sans MT" w:cs="Tahoma"/>
          <w:b/>
          <w:sz w:val="24"/>
          <w:szCs w:val="24"/>
        </w:rPr>
      </w:pPr>
    </w:p>
    <w:p w14:paraId="0C2D1787" w14:textId="38EC4686" w:rsidR="007814AA" w:rsidRPr="00D74B10" w:rsidRDefault="007814AA" w:rsidP="006C0FA9">
      <w:pPr>
        <w:rPr>
          <w:rFonts w:ascii="Gill Sans MT" w:eastAsia="Tahoma" w:hAnsi="Gill Sans MT" w:cs="Tahoma"/>
          <w:b/>
          <w:sz w:val="24"/>
          <w:szCs w:val="24"/>
        </w:rPr>
      </w:pPr>
    </w:p>
    <w:p w14:paraId="5B5A4A29" w14:textId="31DBEBAD" w:rsidR="007814AA" w:rsidRPr="00D74B10" w:rsidRDefault="007814AA" w:rsidP="006C0FA9">
      <w:pPr>
        <w:rPr>
          <w:rFonts w:ascii="Gill Sans MT" w:eastAsia="Tahoma" w:hAnsi="Gill Sans MT" w:cs="Tahoma"/>
          <w:b/>
          <w:sz w:val="24"/>
          <w:szCs w:val="24"/>
        </w:rPr>
      </w:pPr>
    </w:p>
    <w:p w14:paraId="5CED0B16" w14:textId="0CCF3086" w:rsidR="007814AA" w:rsidRPr="00D74B10" w:rsidRDefault="007814AA" w:rsidP="006C0FA9">
      <w:pPr>
        <w:rPr>
          <w:rFonts w:ascii="Gill Sans MT" w:eastAsia="Tahoma" w:hAnsi="Gill Sans MT" w:cs="Tahoma"/>
          <w:b/>
          <w:sz w:val="24"/>
          <w:szCs w:val="24"/>
        </w:rPr>
      </w:pPr>
    </w:p>
    <w:p w14:paraId="03853CE1" w14:textId="297D400F" w:rsidR="007814AA" w:rsidRPr="00D74B10" w:rsidRDefault="007814AA" w:rsidP="006C0FA9">
      <w:pPr>
        <w:rPr>
          <w:rFonts w:ascii="Gill Sans MT" w:eastAsia="Tahoma" w:hAnsi="Gill Sans MT" w:cs="Tahoma"/>
          <w:b/>
          <w:sz w:val="24"/>
          <w:szCs w:val="24"/>
        </w:rPr>
      </w:pPr>
    </w:p>
    <w:p w14:paraId="450F3B64" w14:textId="74665127" w:rsidR="007814AA" w:rsidRPr="00D74B10" w:rsidRDefault="007814AA" w:rsidP="006C0FA9">
      <w:pPr>
        <w:rPr>
          <w:rFonts w:ascii="Gill Sans MT" w:eastAsia="Tahoma" w:hAnsi="Gill Sans MT" w:cs="Tahoma"/>
          <w:b/>
          <w:sz w:val="24"/>
          <w:szCs w:val="24"/>
        </w:rPr>
      </w:pPr>
    </w:p>
    <w:p w14:paraId="14443F9B" w14:textId="1948C94B" w:rsidR="007814AA" w:rsidRPr="00D74B10" w:rsidRDefault="007814AA" w:rsidP="006C0FA9">
      <w:pPr>
        <w:rPr>
          <w:rFonts w:ascii="Gill Sans MT" w:eastAsia="Tahoma" w:hAnsi="Gill Sans MT" w:cs="Tahoma"/>
          <w:b/>
          <w:sz w:val="24"/>
          <w:szCs w:val="24"/>
        </w:rPr>
      </w:pPr>
    </w:p>
    <w:p w14:paraId="185F0DA0" w14:textId="77777777" w:rsidR="007814AA" w:rsidRPr="00D74B10" w:rsidRDefault="007814AA" w:rsidP="006C0FA9">
      <w:pPr>
        <w:rPr>
          <w:rFonts w:ascii="Gill Sans MT" w:eastAsia="Tahoma" w:hAnsi="Gill Sans MT" w:cs="Tahoma"/>
          <w:b/>
          <w:sz w:val="24"/>
          <w:szCs w:val="24"/>
        </w:rPr>
      </w:pPr>
    </w:p>
    <w:p w14:paraId="6A87A58B" w14:textId="77777777" w:rsidR="00FC01D0" w:rsidRPr="00D74B10" w:rsidRDefault="00FC01D0" w:rsidP="006C0FA9">
      <w:pPr>
        <w:rPr>
          <w:rFonts w:ascii="Gill Sans MT" w:eastAsia="Tahoma" w:hAnsi="Gill Sans MT" w:cs="Tahoma"/>
          <w:b/>
          <w:sz w:val="24"/>
          <w:szCs w:val="24"/>
        </w:rPr>
      </w:pPr>
    </w:p>
    <w:p w14:paraId="6046AE05" w14:textId="77777777" w:rsidR="00B747A1" w:rsidRPr="00D74B10" w:rsidRDefault="00B747A1" w:rsidP="00B747A1">
      <w:pPr>
        <w:spacing w:before="6" w:line="280" w:lineRule="exact"/>
        <w:rPr>
          <w:rFonts w:ascii="Gill Sans MT" w:hAnsi="Gill Sans MT"/>
          <w:b/>
          <w:bCs/>
          <w:sz w:val="24"/>
          <w:szCs w:val="24"/>
        </w:rPr>
      </w:pPr>
      <w:r w:rsidRPr="00D74B10">
        <w:rPr>
          <w:rFonts w:ascii="Gill Sans MT" w:hAnsi="Gill Sans MT"/>
          <w:b/>
          <w:bCs/>
          <w:sz w:val="24"/>
          <w:szCs w:val="24"/>
        </w:rPr>
        <w:t>Keeping children safe in schools during COVID-19</w:t>
      </w:r>
    </w:p>
    <w:p w14:paraId="128EDCD9" w14:textId="77777777" w:rsidR="00B747A1" w:rsidRPr="00D74B10" w:rsidRDefault="00B747A1" w:rsidP="00B747A1">
      <w:pPr>
        <w:spacing w:before="6" w:line="280" w:lineRule="exact"/>
        <w:rPr>
          <w:rFonts w:ascii="Gill Sans MT" w:hAnsi="Gill Sans MT"/>
          <w:sz w:val="24"/>
          <w:szCs w:val="24"/>
        </w:rPr>
      </w:pPr>
    </w:p>
    <w:p w14:paraId="0DBB1AF2" w14:textId="1B11128D"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lastRenderedPageBreak/>
        <w:t>At the very heart of this appendix, remains the central tenant to our safeguarding approach as a Trust that in line with KCSIE, should any adult within the school community have a safeguarding concern they should act immediately using the agreed procedures. (</w:t>
      </w:r>
      <w:r w:rsidRPr="00D74B10">
        <w:rPr>
          <w:rFonts w:ascii="Gill Sans MT" w:hAnsi="Gill Sans MT"/>
          <w:sz w:val="24"/>
          <w:szCs w:val="24"/>
          <w:highlight w:val="yellow"/>
        </w:rPr>
        <w:t>insert own systems here)</w:t>
      </w:r>
      <w:r w:rsidR="00106953" w:rsidRPr="00D74B10">
        <w:rPr>
          <w:rFonts w:ascii="Gill Sans MT" w:hAnsi="Gill Sans MT"/>
          <w:sz w:val="24"/>
          <w:szCs w:val="24"/>
        </w:rPr>
        <w:t xml:space="preserve">. The risk of COVID-19 does not override the duty to ensure that children and young people are safe. </w:t>
      </w:r>
    </w:p>
    <w:p w14:paraId="5E056C89" w14:textId="77777777" w:rsidR="00B747A1" w:rsidRPr="00D74B10" w:rsidRDefault="00B747A1" w:rsidP="00B747A1">
      <w:pPr>
        <w:spacing w:before="6" w:line="280" w:lineRule="exact"/>
        <w:rPr>
          <w:rFonts w:ascii="Gill Sans MT" w:hAnsi="Gill Sans MT"/>
          <w:sz w:val="24"/>
          <w:szCs w:val="24"/>
        </w:rPr>
      </w:pPr>
    </w:p>
    <w:p w14:paraId="1121AD92" w14:textId="6F8FC9F4"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 xml:space="preserve">As children return to school following this extended absence, we will need to be extremely vigilant to changes in their normal pre </w:t>
      </w:r>
      <w:proofErr w:type="spellStart"/>
      <w:r w:rsidRPr="00D74B10">
        <w:rPr>
          <w:rFonts w:ascii="Gill Sans MT" w:hAnsi="Gill Sans MT"/>
          <w:sz w:val="24"/>
          <w:szCs w:val="24"/>
        </w:rPr>
        <w:t>covid</w:t>
      </w:r>
      <w:proofErr w:type="spellEnd"/>
      <w:r w:rsidRPr="00D74B10">
        <w:rPr>
          <w:rFonts w:ascii="Gill Sans MT" w:hAnsi="Gill Sans MT"/>
          <w:sz w:val="24"/>
          <w:szCs w:val="24"/>
        </w:rPr>
        <w:t xml:space="preserve"> </w:t>
      </w:r>
      <w:proofErr w:type="spellStart"/>
      <w:r w:rsidRPr="00D74B10">
        <w:rPr>
          <w:rFonts w:ascii="Gill Sans MT" w:hAnsi="Gill Sans MT"/>
          <w:sz w:val="24"/>
          <w:szCs w:val="24"/>
        </w:rPr>
        <w:t>behaviours</w:t>
      </w:r>
      <w:proofErr w:type="spellEnd"/>
      <w:r w:rsidRPr="00D74B10">
        <w:rPr>
          <w:rFonts w:ascii="Gill Sans MT" w:hAnsi="Gill Sans MT"/>
          <w:sz w:val="24"/>
          <w:szCs w:val="24"/>
        </w:rPr>
        <w:t xml:space="preserve">. These may be for a variety of reasons, bereavement, trauma, anxiety as well as exposure to risks within the home, that we might previously have been unaware of.  Any concern should be reported using the normal systems and processes.  </w:t>
      </w:r>
      <w:r w:rsidR="009529A8" w:rsidRPr="00D74B10">
        <w:rPr>
          <w:rFonts w:ascii="Gill Sans MT" w:hAnsi="Gill Sans MT"/>
          <w:sz w:val="24"/>
          <w:szCs w:val="24"/>
        </w:rPr>
        <w:t xml:space="preserve">As a multi academy trust - we have ensured that additional support and training for our staff has been put into place through links with KCA to help respond to the increased need we expect to see. </w:t>
      </w:r>
      <w:r w:rsidR="007814AA" w:rsidRPr="00D74B10">
        <w:rPr>
          <w:rFonts w:ascii="Gill Sans MT" w:hAnsi="Gill Sans MT"/>
          <w:sz w:val="24"/>
          <w:szCs w:val="24"/>
        </w:rPr>
        <w:t xml:space="preserve">Links for this are on our website. </w:t>
      </w:r>
    </w:p>
    <w:p w14:paraId="540C7FCC" w14:textId="77777777" w:rsidR="00B747A1" w:rsidRPr="00D74B10" w:rsidRDefault="00B747A1" w:rsidP="00B747A1">
      <w:pPr>
        <w:spacing w:before="6" w:line="280" w:lineRule="exact"/>
        <w:rPr>
          <w:rFonts w:ascii="Gill Sans MT" w:hAnsi="Gill Sans MT"/>
          <w:sz w:val="24"/>
          <w:szCs w:val="24"/>
        </w:rPr>
      </w:pPr>
    </w:p>
    <w:p w14:paraId="7E8F9311" w14:textId="13F4D201" w:rsidR="00B747A1" w:rsidRPr="00D74B10" w:rsidRDefault="00B747A1" w:rsidP="00B747A1">
      <w:pPr>
        <w:spacing w:before="6" w:line="280" w:lineRule="exact"/>
        <w:rPr>
          <w:rFonts w:ascii="Gill Sans MT" w:hAnsi="Gill Sans MT"/>
          <w:sz w:val="24"/>
          <w:szCs w:val="24"/>
        </w:rPr>
      </w:pPr>
      <w:r w:rsidRPr="00D74B10">
        <w:rPr>
          <w:rFonts w:ascii="Gill Sans MT" w:hAnsi="Gill Sans MT"/>
          <w:sz w:val="24"/>
          <w:szCs w:val="24"/>
        </w:rPr>
        <w:t xml:space="preserve">Additional support has been put into place for this interim period </w:t>
      </w:r>
      <w:proofErr w:type="gramStart"/>
      <w:r w:rsidRPr="00D74B10">
        <w:rPr>
          <w:rFonts w:ascii="Gill Sans MT" w:hAnsi="Gill Sans MT"/>
          <w:sz w:val="24"/>
          <w:szCs w:val="24"/>
        </w:rPr>
        <w:t>in order to</w:t>
      </w:r>
      <w:proofErr w:type="gramEnd"/>
      <w:r w:rsidRPr="00D74B10">
        <w:rPr>
          <w:rFonts w:ascii="Gill Sans MT" w:hAnsi="Gill Sans MT"/>
          <w:sz w:val="24"/>
          <w:szCs w:val="24"/>
        </w:rPr>
        <w:t xml:space="preserve"> support and respond to increased number of concerns as children return to school. (insert </w:t>
      </w:r>
      <w:r w:rsidR="00654042" w:rsidRPr="00D74B10">
        <w:rPr>
          <w:rFonts w:ascii="Gill Sans MT" w:hAnsi="Gill Sans MT"/>
          <w:sz w:val="24"/>
          <w:szCs w:val="24"/>
        </w:rPr>
        <w:t>school’s</w:t>
      </w:r>
      <w:r w:rsidRPr="00D74B10">
        <w:rPr>
          <w:rFonts w:ascii="Gill Sans MT" w:hAnsi="Gill Sans MT"/>
          <w:sz w:val="24"/>
          <w:szCs w:val="24"/>
        </w:rPr>
        <w:t xml:space="preserve"> own arrangements).</w:t>
      </w:r>
    </w:p>
    <w:p w14:paraId="6509EAD6" w14:textId="77777777" w:rsidR="00B747A1" w:rsidRPr="00D74B10" w:rsidRDefault="00B747A1" w:rsidP="00B747A1">
      <w:pPr>
        <w:spacing w:before="6" w:line="280" w:lineRule="exact"/>
        <w:rPr>
          <w:rFonts w:ascii="Gill Sans MT" w:hAnsi="Gill Sans MT"/>
          <w:sz w:val="24"/>
          <w:szCs w:val="24"/>
        </w:rPr>
      </w:pPr>
    </w:p>
    <w:p w14:paraId="1002A679" w14:textId="77777777" w:rsidR="007814AA" w:rsidRPr="00D74B10" w:rsidRDefault="007814AA" w:rsidP="007814AA">
      <w:pPr>
        <w:pStyle w:val="Default"/>
        <w:rPr>
          <w:rFonts w:ascii="Gill Sans MT" w:hAnsi="Gill Sans MT" w:cs="Cordia New"/>
          <w:b/>
          <w:bCs/>
          <w:color w:val="491F5D"/>
        </w:rPr>
      </w:pPr>
      <w:r w:rsidRPr="00D74B10">
        <w:rPr>
          <w:rFonts w:ascii="Gill Sans MT" w:hAnsi="Gill Sans MT" w:cs="Cordia New"/>
          <w:b/>
          <w:bCs/>
          <w:color w:val="491F5D"/>
        </w:rPr>
        <w:t xml:space="preserve">Reporting arrangements </w:t>
      </w:r>
    </w:p>
    <w:p w14:paraId="50B91C2A" w14:textId="77777777" w:rsidR="007814AA" w:rsidRPr="00D74B10" w:rsidRDefault="007814AA" w:rsidP="007814AA">
      <w:pPr>
        <w:pStyle w:val="Default"/>
        <w:rPr>
          <w:rFonts w:ascii="Gill Sans MT" w:hAnsi="Gill Sans MT" w:cs="Cordia New"/>
          <w:color w:val="491F5D"/>
        </w:rPr>
      </w:pPr>
    </w:p>
    <w:p w14:paraId="687A578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The school arrangements continue in line with our child protection policy. </w:t>
      </w:r>
    </w:p>
    <w:p w14:paraId="387D32A2" w14:textId="77777777" w:rsidR="007814AA" w:rsidRPr="00D74B10" w:rsidRDefault="007814AA" w:rsidP="007814AA">
      <w:pPr>
        <w:pStyle w:val="Default"/>
        <w:rPr>
          <w:rFonts w:ascii="Gill Sans MT" w:hAnsi="Gill Sans MT" w:cs="Cordia New"/>
        </w:rPr>
      </w:pPr>
    </w:p>
    <w:p w14:paraId="360C411A" w14:textId="77777777" w:rsidR="007814AA" w:rsidRPr="00D74B10" w:rsidRDefault="007814AA" w:rsidP="007814AA">
      <w:pPr>
        <w:pStyle w:val="Default"/>
        <w:rPr>
          <w:rFonts w:ascii="Gill Sans MT" w:hAnsi="Gill Sans MT" w:cs="Cordia New"/>
          <w:highlight w:val="yellow"/>
        </w:rPr>
      </w:pPr>
      <w:r w:rsidRPr="00D74B10">
        <w:rPr>
          <w:rFonts w:ascii="Gill Sans MT" w:hAnsi="Gill Sans MT" w:cs="Cordia New"/>
        </w:rPr>
        <w:t xml:space="preserve">The Designated Safeguarding Lead is: </w:t>
      </w:r>
      <w:r w:rsidRPr="00D74B10">
        <w:rPr>
          <w:rFonts w:ascii="Gill Sans MT" w:hAnsi="Gill Sans MT" w:cs="Cordia New"/>
          <w:highlight w:val="yellow"/>
        </w:rPr>
        <w:t>(add name)</w:t>
      </w:r>
    </w:p>
    <w:p w14:paraId="0F2A4A88" w14:textId="77777777" w:rsidR="007814AA" w:rsidRPr="00D74B10" w:rsidRDefault="007814AA" w:rsidP="007814AA">
      <w:pPr>
        <w:pStyle w:val="Default"/>
        <w:rPr>
          <w:rFonts w:ascii="Gill Sans MT" w:hAnsi="Gill Sans MT" w:cs="Cordia New"/>
          <w:b/>
          <w:bCs/>
          <w:color w:val="0462C1"/>
        </w:rPr>
      </w:pPr>
      <w:r w:rsidRPr="00D74B10">
        <w:rPr>
          <w:rFonts w:ascii="Gill Sans MT" w:hAnsi="Gill Sans MT" w:cs="Cordia New"/>
          <w:b/>
          <w:bCs/>
          <w:color w:val="0462C1"/>
          <w:highlight w:val="yellow"/>
        </w:rPr>
        <w:t>(add email address and contact phone number)</w:t>
      </w:r>
    </w:p>
    <w:p w14:paraId="6479ECD7" w14:textId="77777777" w:rsidR="007814AA" w:rsidRPr="00D74B10" w:rsidRDefault="007814AA" w:rsidP="007814AA">
      <w:pPr>
        <w:pStyle w:val="Default"/>
        <w:rPr>
          <w:rFonts w:ascii="Gill Sans MT" w:hAnsi="Gill Sans MT" w:cs="Cordia New"/>
        </w:rPr>
      </w:pPr>
    </w:p>
    <w:p w14:paraId="347FDF1B" w14:textId="77777777" w:rsidR="007814AA" w:rsidRPr="00D74B10" w:rsidRDefault="007814AA" w:rsidP="007814AA">
      <w:pPr>
        <w:pStyle w:val="Default"/>
        <w:rPr>
          <w:rFonts w:ascii="Gill Sans MT" w:hAnsi="Gill Sans MT" w:cs="Cordia New"/>
          <w:b/>
          <w:bCs/>
          <w:highlight w:val="yellow"/>
        </w:rPr>
      </w:pPr>
      <w:r w:rsidRPr="00D74B10">
        <w:rPr>
          <w:rFonts w:ascii="Gill Sans MT" w:hAnsi="Gill Sans MT" w:cs="Cordia New"/>
        </w:rPr>
        <w:t xml:space="preserve">The Deputy DSL/s are: </w:t>
      </w:r>
      <w:r w:rsidRPr="00D74B10">
        <w:rPr>
          <w:rFonts w:ascii="Gill Sans MT" w:hAnsi="Gill Sans MT" w:cs="Cordia New"/>
          <w:bCs/>
          <w:highlight w:val="yellow"/>
        </w:rPr>
        <w:t>(add names)</w:t>
      </w:r>
    </w:p>
    <w:p w14:paraId="289ED0F9" w14:textId="77777777" w:rsidR="007814AA" w:rsidRPr="00D74B10" w:rsidRDefault="007814AA" w:rsidP="007814AA">
      <w:pPr>
        <w:pStyle w:val="Default"/>
        <w:rPr>
          <w:rFonts w:ascii="Gill Sans MT" w:hAnsi="Gill Sans MT" w:cs="Cordia New"/>
          <w:b/>
          <w:bCs/>
          <w:color w:val="0070C0"/>
        </w:rPr>
      </w:pPr>
      <w:r w:rsidRPr="00D74B10">
        <w:rPr>
          <w:rFonts w:ascii="Gill Sans MT" w:hAnsi="Gill Sans MT" w:cs="Cordia New"/>
          <w:b/>
          <w:bCs/>
          <w:color w:val="0070C0"/>
          <w:highlight w:val="yellow"/>
        </w:rPr>
        <w:t>(add email address/s )</w:t>
      </w:r>
    </w:p>
    <w:p w14:paraId="6FC3A2D7" w14:textId="77777777" w:rsidR="007814AA" w:rsidRPr="00D74B10" w:rsidRDefault="007814AA" w:rsidP="007814AA">
      <w:pPr>
        <w:pStyle w:val="Default"/>
        <w:rPr>
          <w:rFonts w:ascii="Gill Sans MT" w:hAnsi="Gill Sans MT" w:cs="Cordia New"/>
          <w:color w:val="0070C0"/>
        </w:rPr>
      </w:pPr>
    </w:p>
    <w:p w14:paraId="3F4B0FC3" w14:textId="69652715" w:rsidR="007814AA" w:rsidRPr="00D74B10" w:rsidRDefault="007814AA" w:rsidP="007814AA">
      <w:pPr>
        <w:pStyle w:val="Default"/>
        <w:rPr>
          <w:rFonts w:ascii="Gill Sans MT" w:hAnsi="Gill Sans MT" w:cs="Cordia New"/>
          <w:i/>
        </w:rPr>
      </w:pPr>
      <w:r w:rsidRPr="00D74B10">
        <w:rPr>
          <w:rFonts w:ascii="Gill Sans MT" w:hAnsi="Gill Sans MT" w:cs="Cordia New"/>
        </w:rPr>
        <w:t xml:space="preserve">The school’s approach ensures the </w:t>
      </w:r>
      <w:r w:rsidR="0069326E" w:rsidRPr="00D74B10">
        <w:rPr>
          <w:rFonts w:ascii="Gill Sans MT" w:hAnsi="Gill Sans MT" w:cs="Cordia New"/>
        </w:rPr>
        <w:t>DSL,</w:t>
      </w:r>
      <w:r w:rsidRPr="00D74B10">
        <w:rPr>
          <w:rFonts w:ascii="Gill Sans MT" w:hAnsi="Gill Sans MT" w:cs="Cordia New"/>
        </w:rPr>
        <w:t xml:space="preserve"> or a deputy is always contactable while the school is open. All staff will be re-issued with contact details for DSL’s during any new school closure and should report any concerns via </w:t>
      </w:r>
      <w:r w:rsidRPr="00D74B10">
        <w:rPr>
          <w:rFonts w:ascii="Gill Sans MT" w:hAnsi="Gill Sans MT" w:cs="Cordia New"/>
          <w:highlight w:val="yellow"/>
        </w:rPr>
        <w:t xml:space="preserve">(insert method </w:t>
      </w:r>
      <w:r w:rsidR="0069326E" w:rsidRPr="00D74B10">
        <w:rPr>
          <w:rFonts w:ascii="Gill Sans MT" w:hAnsi="Gill Sans MT" w:cs="Cordia New"/>
          <w:highlight w:val="yellow"/>
        </w:rPr>
        <w:t>i.e.</w:t>
      </w:r>
      <w:r w:rsidRPr="00D74B10">
        <w:rPr>
          <w:rFonts w:ascii="Gill Sans MT" w:hAnsi="Gill Sans MT" w:cs="Cordia New"/>
          <w:highlight w:val="yellow"/>
        </w:rPr>
        <w:t xml:space="preserve"> My Concern/CPOMS/Pink slip etc )</w:t>
      </w:r>
      <w:r w:rsidRPr="00D74B10">
        <w:rPr>
          <w:rFonts w:ascii="Gill Sans MT" w:hAnsi="Gill Sans MT" w:cs="Cordia New"/>
        </w:rPr>
        <w:t xml:space="preserve"> in line with the current policy. This will </w:t>
      </w:r>
      <w:r w:rsidRPr="00D74B10">
        <w:rPr>
          <w:rFonts w:ascii="Gill Sans MT" w:hAnsi="Gill Sans MT" w:cs="Cordia New"/>
          <w:highlight w:val="yellow"/>
        </w:rPr>
        <w:t>(insert how information is flagged to DSL/ DDSL’s)</w:t>
      </w:r>
      <w:r w:rsidRPr="00D74B10">
        <w:rPr>
          <w:rFonts w:ascii="Gill Sans MT" w:hAnsi="Gill Sans MT" w:cs="Cordia New"/>
        </w:rPr>
        <w:t xml:space="preserve">. </w:t>
      </w:r>
      <w:r w:rsidRPr="00D74B10">
        <w:rPr>
          <w:rFonts w:ascii="Gill Sans MT" w:hAnsi="Gill Sans MT" w:cs="Cordia New"/>
          <w:i/>
        </w:rPr>
        <w:t xml:space="preserve">A member of SLT </w:t>
      </w:r>
      <w:proofErr w:type="gramStart"/>
      <w:r w:rsidRPr="00D74B10">
        <w:rPr>
          <w:rFonts w:ascii="Gill Sans MT" w:hAnsi="Gill Sans MT" w:cs="Cordia New"/>
          <w:i/>
        </w:rPr>
        <w:t>will be on site at all times</w:t>
      </w:r>
      <w:proofErr w:type="gramEnd"/>
      <w:r w:rsidRPr="00D74B10">
        <w:rPr>
          <w:rFonts w:ascii="Gill Sans MT" w:hAnsi="Gill Sans MT" w:cs="Cordia New"/>
          <w:i/>
        </w:rPr>
        <w:t xml:space="preserve"> while school closures are in operation. </w:t>
      </w:r>
    </w:p>
    <w:p w14:paraId="3DA876D8" w14:textId="77777777" w:rsidR="007814AA" w:rsidRPr="00D74B10" w:rsidRDefault="007814AA" w:rsidP="007814AA">
      <w:pPr>
        <w:pStyle w:val="Default"/>
        <w:rPr>
          <w:rFonts w:ascii="Gill Sans MT" w:hAnsi="Gill Sans MT" w:cs="Cordia New"/>
        </w:rPr>
      </w:pPr>
    </w:p>
    <w:p w14:paraId="02E40F7E"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Staff will continue to follow the Child Protection procedure and advise the safeguarding leads immediately about concerns they have about any child, </w:t>
      </w:r>
    </w:p>
    <w:p w14:paraId="02331225" w14:textId="77777777" w:rsidR="007814AA" w:rsidRPr="00D74B10" w:rsidRDefault="007814AA" w:rsidP="007814AA">
      <w:pPr>
        <w:pStyle w:val="Default"/>
        <w:pageBreakBefore/>
        <w:rPr>
          <w:rFonts w:ascii="Gill Sans MT" w:hAnsi="Gill Sans MT" w:cs="Cordia New"/>
        </w:rPr>
      </w:pPr>
      <w:r w:rsidRPr="00D74B10">
        <w:rPr>
          <w:rFonts w:ascii="Gill Sans MT" w:hAnsi="Gill Sans MT" w:cs="Cordia New"/>
        </w:rPr>
        <w:lastRenderedPageBreak/>
        <w:t xml:space="preserve">whether in school or not. COVID-19 means a need for increased vigilance due to the pressures on services, </w:t>
      </w:r>
      <w:proofErr w:type="gramStart"/>
      <w:r w:rsidRPr="00D74B10">
        <w:rPr>
          <w:rFonts w:ascii="Gill Sans MT" w:hAnsi="Gill Sans MT" w:cs="Cordia New"/>
        </w:rPr>
        <w:t>families</w:t>
      </w:r>
      <w:proofErr w:type="gramEnd"/>
      <w:r w:rsidRPr="00D74B10">
        <w:rPr>
          <w:rFonts w:ascii="Gill Sans MT" w:hAnsi="Gill Sans MT" w:cs="Cordia New"/>
        </w:rPr>
        <w:t xml:space="preserve"> and young people, rather than a reduction in our standards. </w:t>
      </w:r>
    </w:p>
    <w:p w14:paraId="7C4BBFDA" w14:textId="77777777" w:rsidR="007814AA" w:rsidRPr="00D74B10" w:rsidRDefault="007814AA" w:rsidP="007814AA">
      <w:pPr>
        <w:pStyle w:val="Default"/>
        <w:rPr>
          <w:rFonts w:ascii="Gill Sans MT" w:hAnsi="Gill Sans MT" w:cs="Cordia New"/>
        </w:rPr>
      </w:pPr>
    </w:p>
    <w:p w14:paraId="010BF7B2"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w:t>
      </w:r>
      <w:r w:rsidRPr="00D74B10">
        <w:rPr>
          <w:rFonts w:ascii="Gill Sans MT" w:hAnsi="Gill Sans MT" w:cs="Cordia New"/>
          <w:b/>
          <w:bCs/>
          <w:color w:val="212121"/>
        </w:rPr>
        <w:t xml:space="preserve">01452 426565 or by email </w:t>
      </w:r>
      <w:hyperlink r:id="rId13" w:history="1">
        <w:r w:rsidRPr="00D74B10">
          <w:rPr>
            <w:rStyle w:val="Hyperlink"/>
            <w:rFonts w:ascii="Gill Sans MT" w:eastAsiaTheme="majorEastAsia" w:hAnsi="Gill Sans MT" w:cs="Cordia New"/>
          </w:rPr>
          <w:t>childrenshelpdesk@gloucestershire.gov.uk</w:t>
        </w:r>
      </w:hyperlink>
      <w:r w:rsidRPr="00D74B10">
        <w:rPr>
          <w:rFonts w:ascii="Gill Sans MT" w:hAnsi="Gill Sans MT" w:cs="Cordia New"/>
          <w:b/>
          <w:bCs/>
          <w:color w:val="212121"/>
        </w:rPr>
        <w:t xml:space="preserve"> </w:t>
      </w:r>
    </w:p>
    <w:p w14:paraId="432A0A0E" w14:textId="77777777" w:rsidR="007814AA" w:rsidRPr="00D74B10" w:rsidRDefault="007814AA" w:rsidP="007814AA">
      <w:pPr>
        <w:pStyle w:val="Default"/>
        <w:rPr>
          <w:rFonts w:ascii="Gill Sans MT" w:hAnsi="Gill Sans MT" w:cs="Cordia New"/>
          <w:color w:val="212121"/>
        </w:rPr>
      </w:pPr>
    </w:p>
    <w:p w14:paraId="3ED0A33D" w14:textId="77777777" w:rsidR="007814AA" w:rsidRPr="00D74B10" w:rsidRDefault="007814AA" w:rsidP="007814AA">
      <w:pPr>
        <w:pStyle w:val="Default"/>
        <w:rPr>
          <w:rFonts w:ascii="Gill Sans MT" w:hAnsi="Gill Sans MT" w:cs="Cordia New"/>
          <w:b/>
          <w:bCs/>
          <w:color w:val="212121"/>
        </w:rPr>
      </w:pPr>
      <w:r w:rsidRPr="00D74B10">
        <w:rPr>
          <w:rFonts w:ascii="Gill Sans MT" w:hAnsi="Gill Sans MT" w:cs="Cordia New"/>
          <w:b/>
          <w:bCs/>
          <w:color w:val="212121"/>
        </w:rPr>
        <w:t xml:space="preserve">Further details can be found at </w:t>
      </w:r>
      <w:hyperlink r:id="rId14" w:history="1">
        <w:r w:rsidRPr="00D74B10">
          <w:rPr>
            <w:rStyle w:val="Hyperlink"/>
            <w:rFonts w:ascii="Gill Sans MT" w:eastAsiaTheme="majorEastAsia" w:hAnsi="Gill Sans MT" w:cs="Cordia New"/>
          </w:rPr>
          <w:t>Gloucestershire Safeguarding Children Executive</w:t>
        </w:r>
      </w:hyperlink>
    </w:p>
    <w:p w14:paraId="65132C88" w14:textId="77777777" w:rsidR="007814AA" w:rsidRPr="00D74B10" w:rsidRDefault="007814AA" w:rsidP="007814AA">
      <w:pPr>
        <w:pStyle w:val="Default"/>
        <w:rPr>
          <w:rFonts w:ascii="Gill Sans MT" w:hAnsi="Gill Sans MT" w:cs="Cordia New"/>
          <w:b/>
          <w:bCs/>
          <w:color w:val="212121"/>
        </w:rPr>
      </w:pPr>
    </w:p>
    <w:p w14:paraId="2BA0414A" w14:textId="77777777" w:rsidR="007814AA" w:rsidRPr="00D74B10" w:rsidRDefault="007814AA" w:rsidP="007814AA">
      <w:pPr>
        <w:pStyle w:val="Default"/>
        <w:rPr>
          <w:rFonts w:ascii="Gill Sans MT" w:hAnsi="Gill Sans MT" w:cs="Cordia New"/>
        </w:rPr>
      </w:pPr>
      <w:r w:rsidRPr="00D74B10">
        <w:rPr>
          <w:rFonts w:ascii="Gill Sans MT" w:hAnsi="Gill Sans MT" w:cs="Cordia New"/>
        </w:rPr>
        <w:t xml:space="preserve">Should a child in the school’s view be at risk of significant harm and local agencies are not able to respond, the school will immediately follow the safeguarding children executive escalation procedure, available here: </w:t>
      </w:r>
    </w:p>
    <w:p w14:paraId="3DF56C3B" w14:textId="77777777" w:rsidR="007814AA" w:rsidRPr="00D74B10" w:rsidRDefault="002E6CB5" w:rsidP="007814AA">
      <w:pPr>
        <w:pStyle w:val="Default"/>
        <w:rPr>
          <w:rFonts w:ascii="Gill Sans MT" w:hAnsi="Gill Sans MT" w:cs="Cordia New"/>
          <w:b/>
          <w:bCs/>
          <w:color w:val="212121"/>
        </w:rPr>
      </w:pPr>
      <w:hyperlink r:id="rId15" w:history="1">
        <w:r w:rsidR="007814AA" w:rsidRPr="00D74B10">
          <w:rPr>
            <w:rStyle w:val="Hyperlink"/>
            <w:rFonts w:ascii="Gill Sans MT" w:eastAsiaTheme="majorEastAsia" w:hAnsi="Gill Sans MT" w:cs="Cordia New"/>
          </w:rPr>
          <w:t>Gloucestershire Safeguarding Children Executive</w:t>
        </w:r>
      </w:hyperlink>
    </w:p>
    <w:p w14:paraId="0B45DDB1" w14:textId="77777777" w:rsidR="007814AA" w:rsidRPr="00D74B10" w:rsidRDefault="007814AA" w:rsidP="007814AA">
      <w:pPr>
        <w:pStyle w:val="Default"/>
        <w:rPr>
          <w:rFonts w:ascii="Gill Sans MT" w:hAnsi="Gill Sans MT"/>
        </w:rPr>
      </w:pPr>
    </w:p>
    <w:p w14:paraId="65F4E4EA" w14:textId="63FE51FB" w:rsidR="00B747A1" w:rsidRPr="00D74B10" w:rsidRDefault="00B747A1" w:rsidP="00B747A1">
      <w:pPr>
        <w:spacing w:line="280" w:lineRule="exact"/>
        <w:ind w:right="539"/>
        <w:rPr>
          <w:rFonts w:ascii="Gill Sans MT" w:eastAsia="Tahoma" w:hAnsi="Gill Sans MT" w:cs="Tahoma"/>
          <w:sz w:val="24"/>
          <w:szCs w:val="24"/>
        </w:rPr>
      </w:pPr>
      <w:r w:rsidRPr="00D74B10">
        <w:rPr>
          <w:rFonts w:ascii="Gill Sans MT" w:eastAsia="Tahoma" w:hAnsi="Gill Sans MT" w:cs="Tahoma"/>
          <w:sz w:val="24"/>
          <w:szCs w:val="24"/>
        </w:rPr>
        <w:t xml:space="preserve">The DSL will continue to engage with social workers, and attend all multi-agency meetings, which will be done remotely in line with the LA </w:t>
      </w:r>
      <w:proofErr w:type="gramStart"/>
      <w:r w:rsidRPr="00D74B10">
        <w:rPr>
          <w:rFonts w:ascii="Gill Sans MT" w:eastAsia="Tahoma" w:hAnsi="Gill Sans MT" w:cs="Tahoma"/>
          <w:sz w:val="24"/>
          <w:szCs w:val="24"/>
        </w:rPr>
        <w:t xml:space="preserve">expectations </w:t>
      </w:r>
      <w:r w:rsidR="00B819C9">
        <w:rPr>
          <w:rFonts w:ascii="Gill Sans MT" w:eastAsia="Tahoma" w:hAnsi="Gill Sans MT" w:cs="Tahoma"/>
          <w:sz w:val="24"/>
          <w:szCs w:val="24"/>
        </w:rPr>
        <w:t>.</w:t>
      </w:r>
      <w:proofErr w:type="gramEnd"/>
    </w:p>
    <w:p w14:paraId="7EFEE548" w14:textId="77777777" w:rsidR="00B747A1" w:rsidRPr="00D74B10" w:rsidRDefault="00B747A1" w:rsidP="00B747A1">
      <w:pPr>
        <w:spacing w:before="1" w:line="160" w:lineRule="exact"/>
        <w:rPr>
          <w:rFonts w:ascii="Gill Sans MT" w:hAnsi="Gill Sans MT"/>
          <w:sz w:val="24"/>
          <w:szCs w:val="24"/>
        </w:rPr>
      </w:pPr>
    </w:p>
    <w:p w14:paraId="13AEFA2A" w14:textId="77777777" w:rsidR="00B747A1" w:rsidRPr="00D74B10" w:rsidRDefault="00B747A1" w:rsidP="00B747A1">
      <w:pPr>
        <w:spacing w:line="200" w:lineRule="exact"/>
        <w:rPr>
          <w:rFonts w:ascii="Gill Sans MT" w:hAnsi="Gill Sans MT"/>
          <w:sz w:val="24"/>
          <w:szCs w:val="24"/>
        </w:rPr>
      </w:pPr>
    </w:p>
    <w:p w14:paraId="21FFB4BD" w14:textId="77777777" w:rsidR="00D01F5F" w:rsidRPr="00D74B10" w:rsidRDefault="00D01F5F" w:rsidP="00B747A1">
      <w:pPr>
        <w:rPr>
          <w:rFonts w:ascii="Gill Sans MT" w:eastAsia="Tahoma" w:hAnsi="Gill Sans MT" w:cs="Tahoma"/>
          <w:b/>
          <w:sz w:val="24"/>
          <w:szCs w:val="24"/>
        </w:rPr>
      </w:pPr>
      <w:r w:rsidRPr="00D74B10">
        <w:rPr>
          <w:rFonts w:ascii="Gill Sans MT" w:eastAsia="Tahoma" w:hAnsi="Gill Sans MT" w:cs="Tahoma"/>
          <w:b/>
          <w:sz w:val="24"/>
          <w:szCs w:val="24"/>
        </w:rPr>
        <w:t>Identifying vulnerability</w:t>
      </w:r>
    </w:p>
    <w:p w14:paraId="55E18E3F" w14:textId="7502F9D2" w:rsidR="00D01F5F" w:rsidRPr="00D74B10" w:rsidRDefault="00D01F5F" w:rsidP="00B747A1">
      <w:pPr>
        <w:rPr>
          <w:rFonts w:ascii="Gill Sans MT" w:eastAsia="Tahoma" w:hAnsi="Gill Sans MT" w:cs="Tahoma"/>
          <w:b/>
          <w:sz w:val="24"/>
          <w:szCs w:val="24"/>
        </w:rPr>
      </w:pPr>
    </w:p>
    <w:p w14:paraId="693B0DC6" w14:textId="77777777"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In the event of a further lockdown local or national as previously schools </w:t>
      </w:r>
      <w:proofErr w:type="gramStart"/>
      <w:r w:rsidRPr="00D74B10">
        <w:rPr>
          <w:rFonts w:ascii="Gill Sans MT" w:eastAsia="Tahoma" w:hAnsi="Gill Sans MT" w:cs="Tahoma"/>
          <w:sz w:val="24"/>
          <w:szCs w:val="24"/>
        </w:rPr>
        <w:t>will  need</w:t>
      </w:r>
      <w:proofErr w:type="gramEnd"/>
      <w:r w:rsidRPr="00D74B10">
        <w:rPr>
          <w:rFonts w:ascii="Gill Sans MT" w:eastAsia="Tahoma" w:hAnsi="Gill Sans MT" w:cs="Tahoma"/>
          <w:sz w:val="24"/>
          <w:szCs w:val="24"/>
        </w:rPr>
        <w:t xml:space="preserve"> to identify pupils who are classed as vulnerable. </w:t>
      </w:r>
    </w:p>
    <w:p w14:paraId="3913A668" w14:textId="77777777" w:rsidR="00D01F5F" w:rsidRPr="00D74B10" w:rsidRDefault="00D01F5F" w:rsidP="00B747A1">
      <w:pPr>
        <w:rPr>
          <w:rFonts w:ascii="Gill Sans MT" w:eastAsia="Tahoma" w:hAnsi="Gill Sans MT" w:cs="Tahoma"/>
          <w:sz w:val="24"/>
          <w:szCs w:val="24"/>
        </w:rPr>
      </w:pPr>
    </w:p>
    <w:p w14:paraId="09B624A3" w14:textId="1D78666D" w:rsidR="00D01F5F" w:rsidRPr="00D74B10" w:rsidRDefault="00D01F5F" w:rsidP="00B747A1">
      <w:pPr>
        <w:rPr>
          <w:rFonts w:ascii="Gill Sans MT" w:eastAsia="Tahoma" w:hAnsi="Gill Sans MT" w:cs="Tahoma"/>
          <w:sz w:val="24"/>
          <w:szCs w:val="24"/>
        </w:rPr>
      </w:pPr>
      <w:r w:rsidRPr="00D74B10">
        <w:rPr>
          <w:rFonts w:ascii="Gill Sans MT" w:eastAsia="Tahoma" w:hAnsi="Gill Sans MT" w:cs="Tahoma"/>
          <w:sz w:val="24"/>
          <w:szCs w:val="24"/>
        </w:rPr>
        <w:t xml:space="preserve">For these pupils we have put these arrangements into place to ensure that regular contact is maintained throughout the period so that safeguarding eye is maintained with these key children: </w:t>
      </w:r>
    </w:p>
    <w:p w14:paraId="3DC0BA62" w14:textId="77777777" w:rsidR="00D01F5F" w:rsidRPr="00D74B10" w:rsidRDefault="00D01F5F" w:rsidP="00D01F5F">
      <w:pPr>
        <w:pStyle w:val="Default"/>
        <w:rPr>
          <w:rFonts w:ascii="Gill Sans MT" w:hAnsi="Gill Sans MT"/>
        </w:rPr>
      </w:pPr>
    </w:p>
    <w:p w14:paraId="25BB09F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in Care – individual agreements with carers and Social Worker, mostly involving fortnightly contact </w:t>
      </w:r>
    </w:p>
    <w:p w14:paraId="137ACDDC"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who have previously been Children in Care – individual agreements with carers and SW, mostly involving fortnightly contact </w:t>
      </w:r>
    </w:p>
    <w:p w14:paraId="69382512" w14:textId="7777777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29F30D90" w14:textId="561F25B7" w:rsidR="00D01F5F" w:rsidRPr="00D74B10" w:rsidRDefault="00D01F5F" w:rsidP="00D01F5F">
      <w:pPr>
        <w:pStyle w:val="Default"/>
        <w:numPr>
          <w:ilvl w:val="0"/>
          <w:numId w:val="10"/>
        </w:numPr>
        <w:spacing w:after="71"/>
        <w:rPr>
          <w:rFonts w:ascii="Gill Sans MT" w:hAnsi="Gill Sans MT"/>
        </w:rPr>
      </w:pPr>
      <w:r w:rsidRPr="00D74B10">
        <w:rPr>
          <w:rFonts w:ascii="Gill Sans MT" w:hAnsi="Gill Sans MT"/>
        </w:rPr>
        <w:t xml:space="preserve">Children with an EHCP – Individual Risk Assessments </w:t>
      </w:r>
      <w:r w:rsidR="0069326E" w:rsidRPr="00D74B10">
        <w:rPr>
          <w:rFonts w:ascii="Gill Sans MT" w:hAnsi="Gill Sans MT"/>
        </w:rPr>
        <w:t>undertaken,</w:t>
      </w:r>
      <w:r w:rsidRPr="00D74B10">
        <w:rPr>
          <w:rFonts w:ascii="Gill Sans MT" w:hAnsi="Gill Sans MT"/>
        </w:rPr>
        <w:t xml:space="preserve"> and consultations held with parents/carers, SLT and SENCO. </w:t>
      </w:r>
    </w:p>
    <w:p w14:paraId="6C5C27F9" w14:textId="77777777" w:rsidR="00D01F5F" w:rsidRPr="00D74B10" w:rsidRDefault="00D01F5F" w:rsidP="00D01F5F">
      <w:pPr>
        <w:pStyle w:val="Default"/>
        <w:numPr>
          <w:ilvl w:val="0"/>
          <w:numId w:val="10"/>
        </w:numPr>
        <w:rPr>
          <w:rFonts w:ascii="Gill Sans MT" w:hAnsi="Gill Sans MT"/>
        </w:rPr>
      </w:pPr>
      <w:r w:rsidRPr="00D74B10">
        <w:rPr>
          <w:rFonts w:ascii="Gill Sans MT" w:hAnsi="Gill Sans MT"/>
        </w:rPr>
        <w:t xml:space="preserve">Children on the edge of social care involvement or pending allocation of a social worker – Where required these children will be offered a place at school or individual contact plans will be agreed </w:t>
      </w:r>
    </w:p>
    <w:p w14:paraId="2676736B" w14:textId="77777777" w:rsidR="00D01F5F" w:rsidRPr="00D74B10" w:rsidRDefault="00D01F5F" w:rsidP="00D01F5F">
      <w:pPr>
        <w:pStyle w:val="Default"/>
        <w:rPr>
          <w:rFonts w:ascii="Gill Sans MT" w:hAnsi="Gill Sans MT"/>
        </w:rPr>
      </w:pPr>
    </w:p>
    <w:p w14:paraId="2936A25E" w14:textId="77777777" w:rsidR="00D01F5F" w:rsidRPr="00D74B10" w:rsidRDefault="00D01F5F" w:rsidP="00D01F5F">
      <w:pPr>
        <w:pStyle w:val="Default"/>
        <w:pageBreakBefore/>
        <w:rPr>
          <w:rFonts w:ascii="Gill Sans MT" w:hAnsi="Gill Sans MT"/>
        </w:rPr>
      </w:pPr>
    </w:p>
    <w:p w14:paraId="02E0A17E" w14:textId="5A509906" w:rsidR="00D01F5F" w:rsidRPr="00D74B10" w:rsidRDefault="00D01F5F" w:rsidP="00D01F5F">
      <w:pPr>
        <w:pStyle w:val="Default"/>
        <w:spacing w:after="73"/>
        <w:rPr>
          <w:rFonts w:ascii="Gill Sans MT" w:hAnsi="Gill Sans MT"/>
        </w:rPr>
      </w:pPr>
      <w:r w:rsidRPr="00D74B10">
        <w:rPr>
          <w:rFonts w:ascii="Gill Sans MT" w:hAnsi="Gill Sans MT"/>
        </w:rPr>
        <w:t>Other children the school considers vulnerable. More children may be added to this group in response to concerns raised with the DSL. Contact arrangements will be agreed with parents/carers, SLT and DSL.</w:t>
      </w:r>
    </w:p>
    <w:p w14:paraId="610B711D" w14:textId="77777777" w:rsidR="00106953" w:rsidRPr="00D74B10" w:rsidRDefault="00106953" w:rsidP="00D01F5F">
      <w:pPr>
        <w:pStyle w:val="Default"/>
        <w:spacing w:after="73"/>
        <w:rPr>
          <w:rFonts w:ascii="Gill Sans MT" w:hAnsi="Gill Sans MT"/>
        </w:rPr>
      </w:pPr>
    </w:p>
    <w:p w14:paraId="7EA00848" w14:textId="77777777" w:rsidR="00D01F5F" w:rsidRPr="00D74B10" w:rsidRDefault="00D01F5F" w:rsidP="00D01F5F">
      <w:pPr>
        <w:pStyle w:val="Default"/>
        <w:rPr>
          <w:rFonts w:ascii="Gill Sans MT" w:hAnsi="Gill Sans MT"/>
        </w:rPr>
      </w:pPr>
      <w:r w:rsidRPr="00D74B10">
        <w:rPr>
          <w:rFonts w:ascii="Gill Sans MT" w:hAnsi="Gill Sans MT"/>
        </w:rPr>
        <w:t xml:space="preserve">Where appropriate school will liaise with other agencies involved in their care, including where appropriate their social worker and the Virtual School Head for Children in Care and those who have previously been Children in Care. </w:t>
      </w:r>
    </w:p>
    <w:p w14:paraId="5C6AA420" w14:textId="77777777" w:rsidR="00D01F5F" w:rsidRPr="00D74B10" w:rsidRDefault="00D01F5F" w:rsidP="00D01F5F">
      <w:pPr>
        <w:pStyle w:val="Default"/>
        <w:rPr>
          <w:rFonts w:ascii="Gill Sans MT" w:hAnsi="Gill Sans MT"/>
        </w:rPr>
      </w:pPr>
    </w:p>
    <w:p w14:paraId="022734AC" w14:textId="77777777" w:rsidR="00D01F5F" w:rsidRPr="00D74B10" w:rsidRDefault="00D01F5F" w:rsidP="00D01F5F">
      <w:pPr>
        <w:pStyle w:val="Default"/>
        <w:rPr>
          <w:rFonts w:ascii="Gill Sans MT" w:hAnsi="Gill Sans MT"/>
        </w:rPr>
      </w:pPr>
      <w:r w:rsidRPr="00D74B10">
        <w:rPr>
          <w:rFonts w:ascii="Gill Sans MT" w:hAnsi="Gill Sans MT"/>
        </w:rPr>
        <w:t xml:space="preserve">In addition, the following groups have specific arrangements around contact and support from the school. </w:t>
      </w:r>
    </w:p>
    <w:p w14:paraId="351C642E" w14:textId="77777777" w:rsidR="00D01F5F" w:rsidRPr="00D74B10" w:rsidRDefault="00D01F5F" w:rsidP="00D01F5F">
      <w:pPr>
        <w:pStyle w:val="Default"/>
        <w:rPr>
          <w:rFonts w:ascii="Gill Sans MT" w:hAnsi="Gill Sans MT"/>
        </w:rPr>
      </w:pPr>
    </w:p>
    <w:p w14:paraId="1D3C0D4F" w14:textId="38DB06E2" w:rsidR="00D01F5F" w:rsidRPr="00D74B10" w:rsidRDefault="00D01F5F" w:rsidP="00D01F5F">
      <w:pPr>
        <w:pStyle w:val="Default"/>
        <w:numPr>
          <w:ilvl w:val="0"/>
          <w:numId w:val="11"/>
        </w:numPr>
        <w:spacing w:after="70"/>
        <w:rPr>
          <w:rFonts w:ascii="Gill Sans MT" w:hAnsi="Gill Sans MT"/>
        </w:rPr>
      </w:pPr>
      <w:r w:rsidRPr="00D74B10">
        <w:rPr>
          <w:rFonts w:ascii="Gill Sans MT" w:hAnsi="Gill Sans MT"/>
        </w:rPr>
        <w:t xml:space="preserve">Children of critical workers who may attend school </w:t>
      </w:r>
    </w:p>
    <w:p w14:paraId="1815BA89" w14:textId="7C489EE5" w:rsidR="00D01F5F" w:rsidRPr="00D74B10" w:rsidRDefault="00D01F5F" w:rsidP="007C6C72">
      <w:pPr>
        <w:pStyle w:val="Default"/>
        <w:numPr>
          <w:ilvl w:val="0"/>
          <w:numId w:val="11"/>
        </w:numPr>
        <w:rPr>
          <w:rFonts w:ascii="Gill Sans MT" w:hAnsi="Gill Sans MT"/>
        </w:rPr>
      </w:pPr>
      <w:r w:rsidRPr="00D74B10">
        <w:rPr>
          <w:rFonts w:ascii="Gill Sans MT" w:hAnsi="Gill Sans MT"/>
        </w:rPr>
        <w:t xml:space="preserve">Children at home – remote education plan in place  -  please see remote education policy for further details of this.  </w:t>
      </w:r>
    </w:p>
    <w:p w14:paraId="0904BD64" w14:textId="15E26518" w:rsidR="00D01F5F" w:rsidRPr="00D74B10" w:rsidRDefault="00D01F5F" w:rsidP="00D01F5F">
      <w:pPr>
        <w:pStyle w:val="Default"/>
        <w:rPr>
          <w:rFonts w:ascii="Gill Sans MT" w:hAnsi="Gill Sans MT"/>
        </w:rPr>
      </w:pPr>
    </w:p>
    <w:p w14:paraId="294D134D" w14:textId="77777777" w:rsidR="00D01F5F" w:rsidRPr="00D74B10" w:rsidRDefault="00D01F5F" w:rsidP="00D01F5F">
      <w:pPr>
        <w:pStyle w:val="Default"/>
        <w:rPr>
          <w:rFonts w:ascii="Gill Sans MT" w:hAnsi="Gill Sans MT"/>
        </w:rPr>
      </w:pPr>
    </w:p>
    <w:p w14:paraId="3609748A" w14:textId="1BD36DFF" w:rsidR="00D01F5F" w:rsidRPr="00D74B10" w:rsidRDefault="00D01F5F" w:rsidP="00D01F5F">
      <w:pPr>
        <w:pStyle w:val="Default"/>
        <w:rPr>
          <w:rFonts w:ascii="Gill Sans MT" w:hAnsi="Gill Sans MT"/>
        </w:rPr>
      </w:pPr>
      <w:r w:rsidRPr="00D74B10">
        <w:rPr>
          <w:rFonts w:ascii="Gill Sans MT" w:hAnsi="Gill Sans MT"/>
        </w:rPr>
        <w:t xml:space="preserve">School staff will monitor engagement with pupils working at home carefully. Regular contact will be maintained in the event of a further lockdown to ensure that all pupils are safe.  All staff will be alert to lack of engagement which may indicate that a child is at risk. Additional contact will be made in this event and the normal steps put into place for a child missing education will be followed. </w:t>
      </w:r>
    </w:p>
    <w:p w14:paraId="192F8D3B" w14:textId="77777777" w:rsidR="00D01F5F" w:rsidRPr="00D74B10" w:rsidRDefault="00D01F5F" w:rsidP="00D01F5F">
      <w:pPr>
        <w:pStyle w:val="Default"/>
        <w:rPr>
          <w:rFonts w:ascii="Gill Sans MT" w:hAnsi="Gill Sans MT"/>
        </w:rPr>
      </w:pPr>
    </w:p>
    <w:p w14:paraId="0E36DEE2" w14:textId="5CD24F1E" w:rsidR="00D01F5F" w:rsidRPr="00D74B10" w:rsidRDefault="00D01F5F" w:rsidP="00D01F5F">
      <w:pPr>
        <w:rPr>
          <w:rFonts w:ascii="Gill Sans MT" w:eastAsia="Tahoma" w:hAnsi="Gill Sans MT" w:cs="Tahoma"/>
          <w:sz w:val="24"/>
          <w:szCs w:val="24"/>
        </w:rPr>
      </w:pPr>
      <w:r w:rsidRPr="00D74B10">
        <w:rPr>
          <w:rFonts w:ascii="Gill Sans MT" w:hAnsi="Gill Sans MT"/>
          <w:sz w:val="24"/>
          <w:szCs w:val="24"/>
        </w:rPr>
        <w:t>The plans in respect of each child in these groups will be reviewed regularly</w:t>
      </w:r>
      <w:r w:rsidRPr="00D74B10">
        <w:rPr>
          <w:rFonts w:ascii="Gill Sans MT" w:eastAsia="Tahoma" w:hAnsi="Gill Sans MT" w:cs="Tahoma"/>
          <w:sz w:val="24"/>
          <w:szCs w:val="24"/>
        </w:rPr>
        <w:t>.</w:t>
      </w:r>
    </w:p>
    <w:p w14:paraId="0B32181B" w14:textId="77777777" w:rsidR="00D01F5F" w:rsidRPr="00D74B10" w:rsidRDefault="00D01F5F" w:rsidP="00D01F5F">
      <w:pPr>
        <w:rPr>
          <w:rFonts w:ascii="Gill Sans MT" w:eastAsia="Tahoma" w:hAnsi="Gill Sans MT" w:cs="Tahoma"/>
          <w:b/>
          <w:sz w:val="24"/>
          <w:szCs w:val="24"/>
        </w:rPr>
      </w:pPr>
    </w:p>
    <w:p w14:paraId="3ABFCC3D" w14:textId="7AC27EFA" w:rsidR="00B747A1" w:rsidRPr="00D74B10" w:rsidRDefault="00B747A1" w:rsidP="00B747A1">
      <w:pPr>
        <w:rPr>
          <w:rFonts w:ascii="Gill Sans MT" w:eastAsia="Tahoma" w:hAnsi="Gill Sans MT" w:cs="Tahoma"/>
          <w:sz w:val="24"/>
          <w:szCs w:val="24"/>
        </w:rPr>
      </w:pPr>
      <w:r w:rsidRPr="00D74B10">
        <w:rPr>
          <w:rFonts w:ascii="Gill Sans MT" w:eastAsia="Tahoma" w:hAnsi="Gill Sans MT" w:cs="Tahoma"/>
          <w:b/>
          <w:sz w:val="24"/>
          <w:szCs w:val="24"/>
        </w:rPr>
        <w:t>Reporting a concern</w:t>
      </w:r>
    </w:p>
    <w:p w14:paraId="6B0B15BA" w14:textId="77777777" w:rsidR="00B747A1" w:rsidRPr="00D74B10" w:rsidRDefault="00B747A1" w:rsidP="00B747A1">
      <w:pPr>
        <w:spacing w:before="1" w:line="100" w:lineRule="exact"/>
        <w:rPr>
          <w:rFonts w:ascii="Gill Sans MT" w:hAnsi="Gill Sans MT"/>
          <w:sz w:val="24"/>
          <w:szCs w:val="24"/>
        </w:rPr>
      </w:pPr>
    </w:p>
    <w:p w14:paraId="234D6B0C" w14:textId="77777777" w:rsidR="00B747A1" w:rsidRPr="00D74B10" w:rsidRDefault="00B747A1" w:rsidP="00B747A1">
      <w:pPr>
        <w:spacing w:line="200" w:lineRule="exact"/>
        <w:rPr>
          <w:rFonts w:ascii="Gill Sans MT" w:hAnsi="Gill Sans MT"/>
          <w:sz w:val="24"/>
          <w:szCs w:val="24"/>
        </w:rPr>
      </w:pPr>
    </w:p>
    <w:p w14:paraId="6C10632E" w14:textId="77777777" w:rsidR="00B747A1" w:rsidRPr="00D74B10" w:rsidRDefault="00B747A1" w:rsidP="00B747A1">
      <w:pPr>
        <w:spacing w:line="280" w:lineRule="exact"/>
        <w:ind w:right="106"/>
        <w:rPr>
          <w:rFonts w:ascii="Gill Sans MT" w:eastAsia="Tahoma" w:hAnsi="Gill Sans MT" w:cs="Tahoma"/>
          <w:sz w:val="24"/>
          <w:szCs w:val="24"/>
        </w:rPr>
      </w:pPr>
      <w:r w:rsidRPr="00D74B10">
        <w:rPr>
          <w:rFonts w:ascii="Gill Sans MT" w:eastAsia="Tahoma" w:hAnsi="Gill Sans MT" w:cs="Tahoma"/>
          <w:sz w:val="24"/>
          <w:szCs w:val="24"/>
        </w:rPr>
        <w:t>Where staff have a concern about a child, they should continue to follow the process outlined in the Trust Child Protection and Safeguarding Policy.</w:t>
      </w:r>
    </w:p>
    <w:p w14:paraId="2E42718B" w14:textId="77777777" w:rsidR="00B747A1" w:rsidRPr="00D74B10" w:rsidRDefault="00B747A1" w:rsidP="00B747A1">
      <w:pPr>
        <w:spacing w:line="100" w:lineRule="exact"/>
        <w:rPr>
          <w:rFonts w:ascii="Gill Sans MT" w:hAnsi="Gill Sans MT"/>
          <w:sz w:val="24"/>
          <w:szCs w:val="24"/>
        </w:rPr>
      </w:pPr>
    </w:p>
    <w:p w14:paraId="460AA0CF" w14:textId="77777777" w:rsidR="00B747A1" w:rsidRPr="00D74B10" w:rsidRDefault="00B747A1" w:rsidP="00B747A1">
      <w:pPr>
        <w:spacing w:line="200" w:lineRule="exact"/>
        <w:rPr>
          <w:rFonts w:ascii="Gill Sans MT" w:hAnsi="Gill Sans MT"/>
          <w:sz w:val="24"/>
          <w:szCs w:val="24"/>
        </w:rPr>
      </w:pPr>
    </w:p>
    <w:p w14:paraId="20C811B3" w14:textId="7DFB7C56" w:rsidR="00B747A1" w:rsidRPr="00D74B10" w:rsidRDefault="00B747A1" w:rsidP="00B747A1">
      <w:pPr>
        <w:spacing w:line="280" w:lineRule="exact"/>
        <w:ind w:right="777"/>
        <w:rPr>
          <w:rFonts w:ascii="Gill Sans MT" w:eastAsia="Tahoma" w:hAnsi="Gill Sans MT" w:cs="Tahoma"/>
          <w:sz w:val="24"/>
          <w:szCs w:val="24"/>
        </w:rPr>
      </w:pPr>
      <w:r w:rsidRPr="00D74B10">
        <w:rPr>
          <w:rFonts w:ascii="Gill Sans MT" w:eastAsia="Tahoma" w:hAnsi="Gill Sans MT" w:cs="Tahoma"/>
          <w:sz w:val="24"/>
          <w:szCs w:val="24"/>
        </w:rPr>
        <w:t>Staff are reminded of the need to report any concern immediately and without delay.</w:t>
      </w:r>
      <w:r w:rsidR="00D01F5F" w:rsidRPr="00D74B10">
        <w:rPr>
          <w:rFonts w:ascii="Gill Sans MT" w:eastAsia="Tahoma" w:hAnsi="Gill Sans MT" w:cs="Tahoma"/>
          <w:sz w:val="24"/>
          <w:szCs w:val="24"/>
        </w:rPr>
        <w:t xml:space="preserve"> Safeguarding remains the responsibility of</w:t>
      </w:r>
      <w:r w:rsidR="00D01F5F" w:rsidRPr="00D74B10">
        <w:rPr>
          <w:rFonts w:ascii="Gill Sans MT" w:eastAsia="Tahoma" w:hAnsi="Gill Sans MT" w:cs="Tahoma"/>
          <w:b/>
          <w:bCs/>
          <w:sz w:val="24"/>
          <w:szCs w:val="24"/>
        </w:rPr>
        <w:t xml:space="preserve"> all</w:t>
      </w:r>
      <w:r w:rsidR="00D01F5F" w:rsidRPr="00D74B10">
        <w:rPr>
          <w:rFonts w:ascii="Gill Sans MT" w:eastAsia="Tahoma" w:hAnsi="Gill Sans MT" w:cs="Tahoma"/>
          <w:sz w:val="24"/>
          <w:szCs w:val="24"/>
        </w:rPr>
        <w:t xml:space="preserve"> staff. </w:t>
      </w:r>
    </w:p>
    <w:p w14:paraId="365BB41A" w14:textId="77777777" w:rsidR="00B747A1" w:rsidRPr="00D74B10" w:rsidRDefault="00B747A1" w:rsidP="00B747A1">
      <w:pPr>
        <w:spacing w:before="3" w:line="280" w:lineRule="exact"/>
        <w:rPr>
          <w:rFonts w:ascii="Gill Sans MT" w:hAnsi="Gill Sans MT"/>
          <w:sz w:val="24"/>
          <w:szCs w:val="24"/>
        </w:rPr>
      </w:pPr>
    </w:p>
    <w:p w14:paraId="77192C7F" w14:textId="77777777" w:rsidR="00B747A1" w:rsidRPr="00D74B10" w:rsidRDefault="00B747A1" w:rsidP="00B747A1">
      <w:pPr>
        <w:ind w:right="203"/>
        <w:rPr>
          <w:rFonts w:ascii="Gill Sans MT" w:eastAsia="Tahoma" w:hAnsi="Gill Sans MT" w:cs="Tahoma"/>
          <w:sz w:val="24"/>
          <w:szCs w:val="24"/>
        </w:rPr>
      </w:pPr>
      <w:r w:rsidRPr="00D74B10">
        <w:rPr>
          <w:rFonts w:ascii="Gill Sans MT" w:eastAsia="Tahoma" w:hAnsi="Gill Sans MT" w:cs="Tahoma"/>
          <w:sz w:val="24"/>
          <w:szCs w:val="24"/>
        </w:rPr>
        <w:t>Where staff are concerned about an adult working with children in the school, they should follow the process outlined in the school Child Protection and Safeguarding Policy.</w:t>
      </w:r>
    </w:p>
    <w:p w14:paraId="1BCD0949" w14:textId="77777777" w:rsidR="00B747A1" w:rsidRPr="00D74B10" w:rsidRDefault="00B747A1" w:rsidP="00B747A1">
      <w:pPr>
        <w:spacing w:before="6" w:line="280" w:lineRule="exact"/>
        <w:rPr>
          <w:rFonts w:ascii="Gill Sans MT" w:hAnsi="Gill Sans MT"/>
          <w:sz w:val="24"/>
          <w:szCs w:val="24"/>
        </w:rPr>
      </w:pPr>
    </w:p>
    <w:p w14:paraId="23EA06D2" w14:textId="0988FFFD" w:rsidR="00B747A1" w:rsidRPr="00D74B10" w:rsidRDefault="00B747A1" w:rsidP="00B747A1">
      <w:pPr>
        <w:spacing w:line="242" w:lineRule="auto"/>
        <w:ind w:right="608"/>
        <w:rPr>
          <w:rFonts w:ascii="Gill Sans MT" w:eastAsia="Tahoma" w:hAnsi="Gill Sans MT" w:cs="Tahoma"/>
          <w:sz w:val="24"/>
          <w:szCs w:val="24"/>
        </w:rPr>
      </w:pPr>
      <w:r w:rsidRPr="00D74B10">
        <w:rPr>
          <w:rFonts w:ascii="Gill Sans MT" w:eastAsia="Tahoma" w:hAnsi="Gill Sans MT" w:cs="Tahoma"/>
          <w:sz w:val="24"/>
          <w:szCs w:val="24"/>
        </w:rPr>
        <w:t xml:space="preserve">Concerns around the Headteacher should be directed to the Chair of Governors as per normal arrangements. </w:t>
      </w:r>
      <w:r w:rsidR="00B819C9">
        <w:rPr>
          <w:rFonts w:ascii="Gill Sans MT" w:eastAsia="Tahoma" w:hAnsi="Gill Sans MT" w:cs="Tahoma"/>
          <w:sz w:val="24"/>
          <w:szCs w:val="24"/>
        </w:rPr>
        <w:t xml:space="preserve">The Chair of Governors should refer to the CEO. </w:t>
      </w:r>
    </w:p>
    <w:p w14:paraId="64145CD6" w14:textId="77777777" w:rsidR="00B747A1" w:rsidRPr="00D74B10" w:rsidRDefault="00B747A1" w:rsidP="00B747A1">
      <w:pPr>
        <w:spacing w:before="19"/>
        <w:rPr>
          <w:rFonts w:ascii="Gill Sans MT" w:eastAsia="Tahoma" w:hAnsi="Gill Sans MT" w:cs="Tahoma"/>
          <w:b/>
          <w:sz w:val="24"/>
          <w:szCs w:val="24"/>
        </w:rPr>
      </w:pPr>
    </w:p>
    <w:p w14:paraId="7C3A6092" w14:textId="77777777" w:rsidR="00B747A1" w:rsidRPr="00D74B10" w:rsidRDefault="00B747A1" w:rsidP="00B747A1">
      <w:pPr>
        <w:spacing w:before="19"/>
        <w:rPr>
          <w:rFonts w:ascii="Gill Sans MT" w:eastAsia="Tahoma" w:hAnsi="Gill Sans MT" w:cs="Tahoma"/>
          <w:sz w:val="24"/>
          <w:szCs w:val="24"/>
        </w:rPr>
      </w:pPr>
      <w:r w:rsidRPr="00D74B10">
        <w:rPr>
          <w:rFonts w:ascii="Gill Sans MT" w:eastAsia="Tahoma" w:hAnsi="Gill Sans MT" w:cs="Tahoma"/>
          <w:b/>
          <w:sz w:val="24"/>
          <w:szCs w:val="24"/>
        </w:rPr>
        <w:t>Safeguarding Training and induction</w:t>
      </w:r>
    </w:p>
    <w:p w14:paraId="32448A68" w14:textId="77777777" w:rsidR="00B747A1" w:rsidRPr="00D74B10" w:rsidRDefault="00B747A1" w:rsidP="00B747A1">
      <w:pPr>
        <w:spacing w:before="6" w:line="280" w:lineRule="exact"/>
        <w:rPr>
          <w:rFonts w:ascii="Gill Sans MT" w:hAnsi="Gill Sans MT"/>
          <w:sz w:val="24"/>
          <w:szCs w:val="24"/>
        </w:rPr>
      </w:pPr>
    </w:p>
    <w:p w14:paraId="0A7E7321" w14:textId="77777777"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 xml:space="preserve">For the period COVID-19 measures are in place, a DSL (or deputy) who has been trained will continue to be classed as a trained DSL (or deputy) even if they miss their refresher training. Leaders may choose to use online training to address this if they choose. </w:t>
      </w:r>
    </w:p>
    <w:p w14:paraId="21CF0FA5" w14:textId="77777777" w:rsidR="009529A8" w:rsidRPr="00D74B10" w:rsidRDefault="009529A8" w:rsidP="00B747A1">
      <w:pPr>
        <w:ind w:right="481"/>
        <w:jc w:val="both"/>
        <w:rPr>
          <w:rFonts w:ascii="Gill Sans MT" w:eastAsia="Tahoma" w:hAnsi="Gill Sans MT" w:cs="Tahoma"/>
          <w:sz w:val="24"/>
          <w:szCs w:val="24"/>
        </w:rPr>
      </w:pPr>
    </w:p>
    <w:p w14:paraId="30136712" w14:textId="434ADF45" w:rsidR="00B747A1" w:rsidRPr="00D74B10" w:rsidRDefault="00B747A1" w:rsidP="00B747A1">
      <w:pPr>
        <w:ind w:right="481"/>
        <w:jc w:val="both"/>
        <w:rPr>
          <w:rFonts w:ascii="Gill Sans MT" w:eastAsia="Tahoma" w:hAnsi="Gill Sans MT" w:cs="Tahoma"/>
          <w:sz w:val="24"/>
          <w:szCs w:val="24"/>
        </w:rPr>
      </w:pPr>
      <w:r w:rsidRPr="00D74B10">
        <w:rPr>
          <w:rFonts w:ascii="Gill Sans MT" w:eastAsia="Tahoma" w:hAnsi="Gill Sans MT" w:cs="Tahoma"/>
          <w:sz w:val="24"/>
          <w:szCs w:val="24"/>
        </w:rPr>
        <w:t>All existing school staff have had safeguarding training and have read part 1 of Keeping Children Safe in Education (</w:t>
      </w:r>
      <w:r w:rsidR="00106953" w:rsidRPr="00D74B10">
        <w:rPr>
          <w:rFonts w:ascii="Gill Sans MT" w:eastAsia="Tahoma" w:hAnsi="Gill Sans MT" w:cs="Tahoma"/>
          <w:sz w:val="24"/>
          <w:szCs w:val="24"/>
        </w:rPr>
        <w:t>2020).</w:t>
      </w:r>
      <w:r w:rsidRPr="00D74B10">
        <w:rPr>
          <w:rFonts w:ascii="Gill Sans MT" w:eastAsia="Tahoma" w:hAnsi="Gill Sans MT" w:cs="Tahoma"/>
          <w:sz w:val="24"/>
          <w:szCs w:val="24"/>
        </w:rPr>
        <w:t xml:space="preserve"> The DSL will communicate with staff any new local arrangements, so they know what to do if they are worried about a child. The DSL will ensure that all staff confirm either by signing a list in school that this has been completed or via email to the DSL that this has been completed. </w:t>
      </w:r>
    </w:p>
    <w:p w14:paraId="7365EC36" w14:textId="77777777" w:rsidR="00B747A1" w:rsidRPr="00D74B10" w:rsidRDefault="00B747A1" w:rsidP="00B747A1">
      <w:pPr>
        <w:spacing w:before="12" w:line="260" w:lineRule="exact"/>
        <w:rPr>
          <w:rFonts w:ascii="Gill Sans MT" w:hAnsi="Gill Sans MT"/>
          <w:sz w:val="24"/>
          <w:szCs w:val="24"/>
        </w:rPr>
      </w:pPr>
    </w:p>
    <w:p w14:paraId="2823C92E" w14:textId="7777C2E0" w:rsidR="00B747A1" w:rsidRPr="00D74B10" w:rsidRDefault="00106953" w:rsidP="00B747A1">
      <w:pPr>
        <w:spacing w:before="28" w:line="280" w:lineRule="exact"/>
        <w:ind w:right="817"/>
        <w:rPr>
          <w:rFonts w:ascii="Gill Sans MT" w:eastAsia="Tahoma" w:hAnsi="Gill Sans MT" w:cs="Tahoma"/>
          <w:sz w:val="24"/>
          <w:szCs w:val="24"/>
        </w:rPr>
      </w:pPr>
      <w:r w:rsidRPr="00D74B10">
        <w:rPr>
          <w:rFonts w:ascii="Gill Sans MT" w:eastAsia="Tahoma" w:hAnsi="Gill Sans MT" w:cs="Tahoma"/>
          <w:sz w:val="24"/>
          <w:szCs w:val="24"/>
        </w:rPr>
        <w:lastRenderedPageBreak/>
        <w:t>All new staff</w:t>
      </w:r>
      <w:r w:rsidR="00B747A1" w:rsidRPr="00D74B10">
        <w:rPr>
          <w:rFonts w:ascii="Gill Sans MT" w:eastAsia="Tahoma" w:hAnsi="Gill Sans MT" w:cs="Tahoma"/>
          <w:sz w:val="24"/>
          <w:szCs w:val="24"/>
        </w:rPr>
        <w:t xml:space="preserve"> will continue to be provided with a safeguarding </w:t>
      </w:r>
      <w:r w:rsidRPr="00D74B10">
        <w:rPr>
          <w:rFonts w:ascii="Gill Sans MT" w:eastAsia="Tahoma" w:hAnsi="Gill Sans MT" w:cs="Tahoma"/>
          <w:sz w:val="24"/>
          <w:szCs w:val="24"/>
        </w:rPr>
        <w:t>induction within the first 7 days of employment.</w:t>
      </w:r>
    </w:p>
    <w:p w14:paraId="7FE9C366" w14:textId="77777777" w:rsidR="00B747A1" w:rsidRPr="00D74B10" w:rsidRDefault="00B747A1" w:rsidP="00B747A1">
      <w:pPr>
        <w:spacing w:before="3" w:line="280" w:lineRule="exact"/>
        <w:rPr>
          <w:rFonts w:ascii="Gill Sans MT" w:hAnsi="Gill Sans MT"/>
          <w:sz w:val="24"/>
          <w:szCs w:val="24"/>
        </w:rPr>
      </w:pPr>
    </w:p>
    <w:p w14:paraId="45FA0A27" w14:textId="77777777" w:rsidR="00B747A1" w:rsidRPr="00D74B10" w:rsidRDefault="00B747A1" w:rsidP="00B747A1">
      <w:pPr>
        <w:ind w:right="349"/>
        <w:rPr>
          <w:rFonts w:ascii="Gill Sans MT" w:eastAsia="Tahoma" w:hAnsi="Gill Sans MT" w:cs="Tahoma"/>
          <w:sz w:val="24"/>
          <w:szCs w:val="24"/>
        </w:rPr>
      </w:pPr>
      <w:r w:rsidRPr="00D74B10">
        <w:rPr>
          <w:rFonts w:ascii="Gill Sans MT" w:eastAsia="Tahoma" w:hAnsi="Gill Sans MT" w:cs="Tahoma"/>
          <w:sz w:val="24"/>
          <w:szCs w:val="24"/>
        </w:rPr>
        <w:t>If staff are deployed from another education or children’s workforce setting to the school, the DSL will take into account the DfE supplementary guidance on safeguarding children during the COVID-19 pandemic and will accept portability as long as the current employer confirms in writing that:-</w:t>
      </w:r>
    </w:p>
    <w:p w14:paraId="24645BCD" w14:textId="77777777" w:rsidR="00B747A1" w:rsidRPr="00D74B10" w:rsidRDefault="00B747A1" w:rsidP="00B747A1">
      <w:pPr>
        <w:spacing w:before="13"/>
        <w:rPr>
          <w:rFonts w:ascii="Gill Sans MT" w:hAnsi="Gill Sans MT"/>
          <w:sz w:val="24"/>
          <w:szCs w:val="24"/>
        </w:rPr>
      </w:pPr>
    </w:p>
    <w:p w14:paraId="392294F3" w14:textId="5CB46D2D" w:rsidR="00B747A1" w:rsidRPr="00D74B10" w:rsidRDefault="00654042" w:rsidP="00B747A1">
      <w:pPr>
        <w:pStyle w:val="ListParagraph"/>
        <w:numPr>
          <w:ilvl w:val="0"/>
          <w:numId w:val="9"/>
        </w:numPr>
        <w:tabs>
          <w:tab w:val="left" w:pos="820"/>
        </w:tabs>
        <w:spacing w:line="276" w:lineRule="auto"/>
        <w:ind w:left="530" w:right="1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 individual has been subject to an enhanced DBS and children’s barred list check</w:t>
      </w:r>
      <w:r w:rsidRPr="00D74B10">
        <w:rPr>
          <w:rFonts w:ascii="Gill Sans MT" w:eastAsia="Tahoma" w:hAnsi="Gill Sans MT" w:cs="Tahoma"/>
          <w:color w:val="auto"/>
          <w:sz w:val="24"/>
          <w:szCs w:val="24"/>
        </w:rPr>
        <w:t>.</w:t>
      </w:r>
    </w:p>
    <w:p w14:paraId="7EB90112" w14:textId="41D03190"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are no known concerns about the individual’s suitability to work with children</w:t>
      </w:r>
      <w:r w:rsidRPr="00D74B10">
        <w:rPr>
          <w:rFonts w:ascii="Gill Sans MT" w:eastAsia="Tahoma" w:hAnsi="Gill Sans MT" w:cs="Tahoma"/>
          <w:color w:val="auto"/>
          <w:sz w:val="24"/>
          <w:szCs w:val="24"/>
        </w:rPr>
        <w:t>.</w:t>
      </w:r>
    </w:p>
    <w:p w14:paraId="1A6B04BB" w14:textId="616E7A85" w:rsidR="00B747A1" w:rsidRPr="00D74B10" w:rsidRDefault="00654042" w:rsidP="00B747A1">
      <w:pPr>
        <w:pStyle w:val="ListParagraph"/>
        <w:numPr>
          <w:ilvl w:val="0"/>
          <w:numId w:val="9"/>
        </w:numPr>
        <w:tabs>
          <w:tab w:val="left" w:pos="820"/>
        </w:tabs>
        <w:spacing w:line="276" w:lineRule="auto"/>
        <w:ind w:left="530" w:right="491"/>
        <w:rPr>
          <w:rFonts w:ascii="Gill Sans MT" w:eastAsia="Tahoma" w:hAnsi="Gill Sans MT" w:cs="Tahoma"/>
          <w:color w:val="auto"/>
          <w:sz w:val="24"/>
          <w:szCs w:val="24"/>
        </w:rPr>
      </w:pPr>
      <w:r w:rsidRPr="00D74B10">
        <w:rPr>
          <w:rFonts w:ascii="Gill Sans MT" w:eastAsia="Tahoma" w:hAnsi="Gill Sans MT" w:cs="Tahoma"/>
          <w:color w:val="auto"/>
          <w:sz w:val="24"/>
          <w:szCs w:val="24"/>
        </w:rPr>
        <w:t>T</w:t>
      </w:r>
      <w:r w:rsidR="00B747A1" w:rsidRPr="00D74B10">
        <w:rPr>
          <w:rFonts w:ascii="Gill Sans MT" w:eastAsia="Tahoma" w:hAnsi="Gill Sans MT" w:cs="Tahoma"/>
          <w:color w:val="auto"/>
          <w:sz w:val="24"/>
          <w:szCs w:val="24"/>
        </w:rPr>
        <w:t>here is no ongoing disciplinary investigation relating to that individual</w:t>
      </w:r>
      <w:r w:rsidRPr="00D74B10">
        <w:rPr>
          <w:rFonts w:ascii="Gill Sans MT" w:eastAsia="Tahoma" w:hAnsi="Gill Sans MT" w:cs="Tahoma"/>
          <w:color w:val="auto"/>
          <w:sz w:val="24"/>
          <w:szCs w:val="24"/>
        </w:rPr>
        <w:t>.</w:t>
      </w:r>
    </w:p>
    <w:p w14:paraId="450242FE" w14:textId="77777777" w:rsidR="008C209A" w:rsidRPr="00D74B10" w:rsidRDefault="00B747A1" w:rsidP="008C209A">
      <w:pPr>
        <w:pStyle w:val="ListParagraph"/>
        <w:numPr>
          <w:ilvl w:val="0"/>
          <w:numId w:val="9"/>
        </w:numPr>
        <w:spacing w:line="276" w:lineRule="auto"/>
        <w:ind w:left="530" w:right="674"/>
        <w:rPr>
          <w:rFonts w:ascii="Gill Sans MT" w:eastAsia="Tahoma" w:hAnsi="Gill Sans MT" w:cs="Tahoma"/>
          <w:color w:val="auto"/>
          <w:sz w:val="24"/>
          <w:szCs w:val="24"/>
        </w:rPr>
      </w:pPr>
      <w:r w:rsidRPr="00D74B10">
        <w:rPr>
          <w:rFonts w:ascii="Gill Sans MT" w:eastAsia="Tahoma" w:hAnsi="Gill Sans MT" w:cs="Tahoma"/>
          <w:color w:val="auto"/>
          <w:sz w:val="24"/>
          <w:szCs w:val="24"/>
        </w:rPr>
        <w:t>Upon arrival, they will be given a copy of the receiving setting’s child protection policy, confirmation of local processes and confirmation of DSL arrangements.</w:t>
      </w:r>
    </w:p>
    <w:p w14:paraId="3FE5637C" w14:textId="77777777" w:rsidR="007F3813" w:rsidRPr="00D74B10" w:rsidRDefault="007F3813" w:rsidP="007F3813">
      <w:pPr>
        <w:spacing w:line="276" w:lineRule="auto"/>
        <w:ind w:right="674"/>
        <w:rPr>
          <w:rFonts w:ascii="Gill Sans MT" w:eastAsia="Tahoma" w:hAnsi="Gill Sans MT" w:cs="Tahoma"/>
          <w:sz w:val="24"/>
          <w:szCs w:val="24"/>
        </w:rPr>
      </w:pPr>
    </w:p>
    <w:p w14:paraId="389071A0" w14:textId="77777777" w:rsidR="007F3813" w:rsidRPr="00D74B10" w:rsidRDefault="007F3813" w:rsidP="007F3813">
      <w:pPr>
        <w:rPr>
          <w:rFonts w:ascii="Gill Sans MT" w:eastAsia="Tahoma" w:hAnsi="Gill Sans MT" w:cs="Tahoma"/>
          <w:sz w:val="24"/>
          <w:szCs w:val="24"/>
        </w:rPr>
      </w:pPr>
      <w:r w:rsidRPr="00D74B10">
        <w:rPr>
          <w:rFonts w:ascii="Gill Sans MT" w:eastAsia="Tahoma" w:hAnsi="Gill Sans MT" w:cs="Tahoma"/>
          <w:b/>
          <w:sz w:val="24"/>
          <w:szCs w:val="24"/>
        </w:rPr>
        <w:t>Attendance monitoring</w:t>
      </w:r>
    </w:p>
    <w:p w14:paraId="1863C8B1" w14:textId="77777777" w:rsidR="007F3813" w:rsidRPr="00D74B10" w:rsidRDefault="007F3813" w:rsidP="007F3813">
      <w:pPr>
        <w:spacing w:line="242" w:lineRule="auto"/>
        <w:ind w:right="197"/>
        <w:rPr>
          <w:rFonts w:ascii="Gill Sans MT" w:eastAsia="Tahoma" w:hAnsi="Gill Sans MT" w:cs="Tahoma"/>
          <w:sz w:val="24"/>
          <w:szCs w:val="24"/>
        </w:rPr>
      </w:pPr>
    </w:p>
    <w:p w14:paraId="4716DF4E" w14:textId="41F9AC8C" w:rsidR="007F3813" w:rsidRPr="00D74B10" w:rsidRDefault="007F3813" w:rsidP="007F3813">
      <w:pPr>
        <w:spacing w:line="242" w:lineRule="auto"/>
        <w:ind w:right="197"/>
        <w:rPr>
          <w:rFonts w:ascii="Gill Sans MT" w:eastAsia="Tahoma" w:hAnsi="Gill Sans MT" w:cs="Tahoma"/>
          <w:sz w:val="24"/>
          <w:szCs w:val="24"/>
        </w:rPr>
      </w:pPr>
      <w:r w:rsidRPr="00D74B10">
        <w:rPr>
          <w:rFonts w:ascii="Gill Sans MT" w:eastAsia="Tahoma" w:hAnsi="Gill Sans MT" w:cs="Tahoma"/>
          <w:sz w:val="24"/>
          <w:szCs w:val="24"/>
        </w:rPr>
        <w:t>From 1</w:t>
      </w:r>
      <w:r w:rsidRPr="00D74B10">
        <w:rPr>
          <w:rFonts w:ascii="Gill Sans MT" w:eastAsia="Tahoma" w:hAnsi="Gill Sans MT" w:cs="Tahoma"/>
          <w:sz w:val="24"/>
          <w:szCs w:val="24"/>
          <w:vertAlign w:val="superscript"/>
        </w:rPr>
        <w:t>st</w:t>
      </w:r>
      <w:r w:rsidRPr="00D74B10">
        <w:rPr>
          <w:rFonts w:ascii="Gill Sans MT" w:eastAsia="Tahoma" w:hAnsi="Gill Sans MT" w:cs="Tahoma"/>
          <w:sz w:val="24"/>
          <w:szCs w:val="24"/>
        </w:rPr>
        <w:t xml:space="preserve"> September in line with the guidance from the DFE, all pupils will be expected to return with very few exceptions.   </w:t>
      </w:r>
      <w:r w:rsidR="00D74B10" w:rsidRPr="00D74B10">
        <w:rPr>
          <w:rFonts w:ascii="Gill Sans MT" w:eastAsia="Tahoma" w:hAnsi="Gill Sans MT" w:cs="Tahoma"/>
          <w:sz w:val="24"/>
          <w:szCs w:val="24"/>
        </w:rPr>
        <w:t>S</w:t>
      </w:r>
      <w:r w:rsidRPr="00D74B10">
        <w:rPr>
          <w:rFonts w:ascii="Gill Sans MT" w:eastAsia="Tahoma" w:hAnsi="Gill Sans MT" w:cs="Tahoma"/>
          <w:sz w:val="24"/>
          <w:szCs w:val="24"/>
        </w:rPr>
        <w:t>chools will be required to complete normal attendance registers for pupils in school.</w:t>
      </w:r>
      <w:r w:rsidR="00D74B10" w:rsidRPr="00D74B10">
        <w:rPr>
          <w:rFonts w:ascii="Gill Sans MT" w:eastAsia="Tahoma" w:hAnsi="Gill Sans MT" w:cs="Tahoma"/>
          <w:sz w:val="24"/>
          <w:szCs w:val="24"/>
        </w:rPr>
        <w:t xml:space="preserve"> In the event of a national/local lockdown. </w:t>
      </w:r>
      <w:r w:rsidRPr="00D74B10">
        <w:rPr>
          <w:rFonts w:ascii="Gill Sans MT" w:eastAsia="Tahoma" w:hAnsi="Gill Sans MT" w:cs="Tahoma"/>
          <w:sz w:val="24"/>
          <w:szCs w:val="24"/>
        </w:rPr>
        <w:t xml:space="preserve"> </w:t>
      </w:r>
      <w:r w:rsidR="00D74B10" w:rsidRPr="00D74B10">
        <w:rPr>
          <w:rFonts w:ascii="Gill Sans MT" w:eastAsia="Tahoma" w:hAnsi="Gill Sans MT" w:cs="Tahoma"/>
          <w:sz w:val="24"/>
          <w:szCs w:val="24"/>
        </w:rPr>
        <w:t xml:space="preserve">The following protocols will be in place. </w:t>
      </w:r>
    </w:p>
    <w:p w14:paraId="5381853B" w14:textId="77777777" w:rsidR="007F3813" w:rsidRPr="00D74B10" w:rsidRDefault="007F3813" w:rsidP="007F3813">
      <w:pPr>
        <w:spacing w:line="242" w:lineRule="auto"/>
        <w:ind w:right="197"/>
        <w:rPr>
          <w:rFonts w:ascii="Gill Sans MT" w:eastAsia="Tahoma" w:hAnsi="Gill Sans MT" w:cs="Tahoma"/>
          <w:sz w:val="24"/>
          <w:szCs w:val="24"/>
        </w:rPr>
      </w:pPr>
    </w:p>
    <w:p w14:paraId="4087F9B0" w14:textId="61AEDC45" w:rsidR="006639F6" w:rsidRPr="00D74B10" w:rsidRDefault="006639F6" w:rsidP="006639F6">
      <w:pPr>
        <w:pStyle w:val="Default"/>
        <w:rPr>
          <w:rFonts w:ascii="Gill Sans MT" w:hAnsi="Gill Sans MT"/>
        </w:rPr>
      </w:pPr>
      <w:r w:rsidRPr="00D74B10">
        <w:rPr>
          <w:rFonts w:ascii="Gill Sans MT" w:hAnsi="Gill Sans MT"/>
        </w:rPr>
        <w:t xml:space="preserve">Where a child is expected and does not arrive the school will follow our attendance procedure and </w:t>
      </w:r>
      <w:proofErr w:type="gramStart"/>
      <w:r w:rsidRPr="00D74B10">
        <w:rPr>
          <w:rFonts w:ascii="Gill Sans MT" w:hAnsi="Gill Sans MT"/>
        </w:rPr>
        <w:t>make contact with</w:t>
      </w:r>
      <w:proofErr w:type="gramEnd"/>
      <w:r w:rsidRPr="00D74B10">
        <w:rPr>
          <w:rFonts w:ascii="Gill Sans MT" w:hAnsi="Gill Sans MT"/>
        </w:rPr>
        <w:t xml:space="preserve"> the family. If contact is not possible by 9:30am, school staff will attempt a range of methods to contact the parent. If the pupil is a vulnerable pupil, the DSL will be informed and if </w:t>
      </w:r>
      <w:r w:rsidR="0069326E" w:rsidRPr="00D74B10">
        <w:rPr>
          <w:rFonts w:ascii="Gill Sans MT" w:hAnsi="Gill Sans MT"/>
        </w:rPr>
        <w:t>necessary,</w:t>
      </w:r>
      <w:r w:rsidRPr="00D74B10">
        <w:rPr>
          <w:rFonts w:ascii="Gill Sans MT" w:hAnsi="Gill Sans MT"/>
        </w:rPr>
        <w:t xml:space="preserve"> arrange a home visit by the school or another appropriate agency. A risk assessment will be undertaken to consider manage the implications of COVID-19 alongside other risks perceived to the child. The risk of COVID-19 </w:t>
      </w:r>
      <w:r w:rsidRPr="00D74B10">
        <w:rPr>
          <w:rFonts w:ascii="Gill Sans MT" w:hAnsi="Gill Sans MT"/>
          <w:b/>
          <w:bCs/>
        </w:rPr>
        <w:t xml:space="preserve">does not override </w:t>
      </w:r>
      <w:r w:rsidRPr="00D74B10">
        <w:rPr>
          <w:rFonts w:ascii="Gill Sans MT" w:hAnsi="Gill Sans MT"/>
        </w:rPr>
        <w:t>the duty on the school to ensure children and young people are safe.</w:t>
      </w:r>
    </w:p>
    <w:p w14:paraId="3B829DEB" w14:textId="77777777" w:rsidR="006639F6" w:rsidRPr="00D74B10" w:rsidRDefault="006639F6" w:rsidP="006639F6">
      <w:pPr>
        <w:pStyle w:val="Default"/>
        <w:rPr>
          <w:rFonts w:ascii="Gill Sans MT" w:hAnsi="Gill Sans MT"/>
        </w:rPr>
      </w:pPr>
      <w:r w:rsidRPr="00D74B10">
        <w:rPr>
          <w:rFonts w:ascii="Gill Sans MT" w:hAnsi="Gill Sans MT"/>
        </w:rPr>
        <w:t xml:space="preserve"> </w:t>
      </w:r>
    </w:p>
    <w:p w14:paraId="1CF11711" w14:textId="3C843FFE" w:rsidR="006639F6" w:rsidRPr="00D74B10" w:rsidRDefault="006639F6" w:rsidP="006639F6">
      <w:pPr>
        <w:pStyle w:val="Default"/>
        <w:rPr>
          <w:rFonts w:ascii="Gill Sans MT" w:hAnsi="Gill Sans MT"/>
        </w:rPr>
      </w:pPr>
      <w:r w:rsidRPr="00D74B10">
        <w:rPr>
          <w:rFonts w:ascii="Gill Sans MT" w:hAnsi="Gill Sans MT"/>
        </w:rPr>
        <w:t xml:space="preserve">These arrangements will only be in place for children who have enrolled and are eligible for Emergency Childcare. </w:t>
      </w:r>
      <w:r w:rsidR="00D74B10" w:rsidRPr="00D74B10">
        <w:rPr>
          <w:rFonts w:ascii="Gill Sans MT" w:hAnsi="Gill Sans MT"/>
        </w:rPr>
        <w:t xml:space="preserve"> </w:t>
      </w:r>
      <w:r w:rsidRPr="00D74B10">
        <w:rPr>
          <w:rFonts w:ascii="Gill Sans MT" w:hAnsi="Gill Sans MT"/>
        </w:rPr>
        <w:t xml:space="preserve">For all other children </w:t>
      </w:r>
      <w:r w:rsidR="00D74B10" w:rsidRPr="00D74B10">
        <w:rPr>
          <w:rFonts w:ascii="Gill Sans MT" w:hAnsi="Gill Sans MT"/>
        </w:rPr>
        <w:t xml:space="preserve">because the school is closed, their well-being will be checked on through contact and engagement with the </w:t>
      </w:r>
      <w:r w:rsidR="0069326E" w:rsidRPr="00D74B10">
        <w:rPr>
          <w:rFonts w:ascii="Gill Sans MT" w:hAnsi="Gill Sans MT"/>
        </w:rPr>
        <w:t>school’s</w:t>
      </w:r>
      <w:r w:rsidR="00D74B10" w:rsidRPr="00D74B10">
        <w:rPr>
          <w:rFonts w:ascii="Gill Sans MT" w:hAnsi="Gill Sans MT"/>
        </w:rPr>
        <w:t xml:space="preserve"> remote education processes. </w:t>
      </w:r>
      <w:r w:rsidRPr="00D74B10">
        <w:rPr>
          <w:rFonts w:ascii="Gill Sans MT" w:hAnsi="Gill Sans MT"/>
        </w:rPr>
        <w:t xml:space="preserve"> </w:t>
      </w:r>
    </w:p>
    <w:p w14:paraId="3736FF95" w14:textId="77777777" w:rsidR="007F3813" w:rsidRPr="00D74B10" w:rsidRDefault="007F3813" w:rsidP="007F3813">
      <w:pPr>
        <w:spacing w:line="100" w:lineRule="exact"/>
        <w:rPr>
          <w:rFonts w:ascii="Gill Sans MT" w:hAnsi="Gill Sans MT"/>
          <w:sz w:val="24"/>
          <w:szCs w:val="24"/>
        </w:rPr>
      </w:pPr>
    </w:p>
    <w:p w14:paraId="32D05F28" w14:textId="77777777" w:rsidR="007F3813" w:rsidRPr="00D74B10" w:rsidRDefault="007F3813" w:rsidP="007F3813">
      <w:pPr>
        <w:spacing w:line="280" w:lineRule="exact"/>
        <w:ind w:right="202"/>
        <w:rPr>
          <w:rFonts w:ascii="Gill Sans MT" w:eastAsia="Tahoma" w:hAnsi="Gill Sans MT" w:cs="Tahoma"/>
          <w:sz w:val="24"/>
          <w:szCs w:val="24"/>
        </w:rPr>
      </w:pPr>
    </w:p>
    <w:p w14:paraId="7EDF5140" w14:textId="5D2D8649" w:rsidR="007F3813" w:rsidRPr="00D74B10" w:rsidRDefault="007F3813" w:rsidP="007F3813">
      <w:pPr>
        <w:spacing w:line="280" w:lineRule="exact"/>
        <w:ind w:right="202"/>
        <w:rPr>
          <w:rFonts w:ascii="Gill Sans MT" w:eastAsia="Tahoma" w:hAnsi="Gill Sans MT" w:cs="Tahoma"/>
          <w:sz w:val="24"/>
          <w:szCs w:val="24"/>
        </w:rPr>
      </w:pPr>
      <w:r w:rsidRPr="00D74B10">
        <w:rPr>
          <w:rFonts w:ascii="Gill Sans MT" w:eastAsia="Tahoma" w:hAnsi="Gill Sans MT" w:cs="Tahoma"/>
          <w:sz w:val="24"/>
          <w:szCs w:val="24"/>
        </w:rPr>
        <w:t>Schools should check carefully with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w:t>
      </w:r>
      <w:proofErr w:type="gramStart"/>
      <w:r w:rsidRPr="00D74B10">
        <w:rPr>
          <w:rFonts w:ascii="Gill Sans MT" w:eastAsia="Tahoma" w:hAnsi="Gill Sans MT" w:cs="Tahoma"/>
          <w:sz w:val="24"/>
          <w:szCs w:val="24"/>
        </w:rPr>
        <w:t xml:space="preserve">with </w:t>
      </w:r>
      <w:r w:rsidR="00D74B10">
        <w:rPr>
          <w:rFonts w:ascii="Gill Sans MT" w:eastAsia="Tahoma" w:hAnsi="Gill Sans MT" w:cs="Tahoma"/>
          <w:sz w:val="24"/>
          <w:szCs w:val="24"/>
        </w:rPr>
        <w:t xml:space="preserve"> all</w:t>
      </w:r>
      <w:proofErr w:type="gramEnd"/>
      <w:r w:rsidR="00D74B10">
        <w:rPr>
          <w:rFonts w:ascii="Gill Sans MT" w:eastAsia="Tahoma" w:hAnsi="Gill Sans MT" w:cs="Tahoma"/>
          <w:sz w:val="24"/>
          <w:szCs w:val="24"/>
        </w:rPr>
        <w:t xml:space="preserve"> </w:t>
      </w:r>
      <w:r w:rsidRPr="00D74B10">
        <w:rPr>
          <w:rFonts w:ascii="Gill Sans MT" w:eastAsia="Tahoma" w:hAnsi="Gill Sans MT" w:cs="Tahoma"/>
          <w:sz w:val="24"/>
          <w:szCs w:val="24"/>
        </w:rPr>
        <w:t xml:space="preserve">returning pupils that the emergency contact numbers that are on school records are still current and are able to be used. Additional contact numbers should be added if necessary. </w:t>
      </w:r>
    </w:p>
    <w:p w14:paraId="3E0A5DAF" w14:textId="77777777" w:rsidR="007F3813" w:rsidRDefault="007F3813" w:rsidP="007F3813">
      <w:pPr>
        <w:spacing w:line="276" w:lineRule="auto"/>
        <w:ind w:right="674"/>
        <w:rPr>
          <w:rFonts w:ascii="Gill Sans MT" w:eastAsia="Tahoma" w:hAnsi="Gill Sans MT" w:cs="Tahoma"/>
          <w:sz w:val="24"/>
          <w:szCs w:val="24"/>
        </w:rPr>
      </w:pPr>
    </w:p>
    <w:p w14:paraId="02C1D925" w14:textId="77777777" w:rsidR="005B37DA" w:rsidRDefault="005B37DA" w:rsidP="007F3813">
      <w:pPr>
        <w:spacing w:line="276" w:lineRule="auto"/>
        <w:ind w:right="674"/>
        <w:rPr>
          <w:rFonts w:ascii="Gill Sans MT" w:eastAsia="Tahoma" w:hAnsi="Gill Sans MT" w:cs="Tahoma"/>
          <w:sz w:val="24"/>
          <w:szCs w:val="24"/>
        </w:rPr>
      </w:pPr>
    </w:p>
    <w:p w14:paraId="11A35A2F" w14:textId="77777777" w:rsidR="00780762" w:rsidRPr="005468C4" w:rsidRDefault="00780762" w:rsidP="00780762">
      <w:pPr>
        <w:pStyle w:val="Default"/>
        <w:pageBreakBefore/>
        <w:rPr>
          <w:rFonts w:ascii="Gill Sans MT" w:hAnsi="Gill Sans MT"/>
          <w:color w:val="491F5D"/>
        </w:rPr>
      </w:pPr>
      <w:r w:rsidRPr="005468C4">
        <w:rPr>
          <w:rFonts w:ascii="Gill Sans MT" w:hAnsi="Gill Sans MT"/>
          <w:b/>
          <w:bCs/>
          <w:color w:val="491F5D"/>
        </w:rPr>
        <w:lastRenderedPageBreak/>
        <w:t xml:space="preserve">Staff will be aware of increased risk </w:t>
      </w:r>
    </w:p>
    <w:p w14:paraId="42C78980" w14:textId="77777777" w:rsidR="00780762" w:rsidRPr="005468C4" w:rsidRDefault="00780762" w:rsidP="00780762">
      <w:pPr>
        <w:pStyle w:val="Default"/>
        <w:rPr>
          <w:rFonts w:ascii="Gill Sans MT" w:hAnsi="Gill Sans MT"/>
        </w:rPr>
      </w:pPr>
    </w:p>
    <w:p w14:paraId="7BF2D7D3" w14:textId="77777777" w:rsidR="00780762" w:rsidRPr="00780762" w:rsidRDefault="00780762" w:rsidP="00780762">
      <w:pPr>
        <w:spacing w:line="280" w:lineRule="exact"/>
        <w:rPr>
          <w:rFonts w:ascii="Gill Sans MT" w:eastAsia="Tahoma" w:hAnsi="Gill Sans MT" w:cs="Tahoma"/>
          <w:sz w:val="24"/>
          <w:szCs w:val="24"/>
        </w:rPr>
      </w:pPr>
      <w:r w:rsidRPr="005468C4">
        <w:rPr>
          <w:rFonts w:ascii="Gill Sans MT" w:hAnsi="Gill Sans MT"/>
          <w:sz w:val="24"/>
          <w:szCs w:val="24"/>
        </w:rPr>
        <w:t xml:space="preserve">The pressures on children and their families </w:t>
      </w:r>
      <w:proofErr w:type="gramStart"/>
      <w:r w:rsidRPr="005468C4">
        <w:rPr>
          <w:rFonts w:ascii="Gill Sans MT" w:hAnsi="Gill Sans MT"/>
          <w:sz w:val="24"/>
          <w:szCs w:val="24"/>
        </w:rPr>
        <w:t>at this time</w:t>
      </w:r>
      <w:proofErr w:type="gramEnd"/>
      <w:r w:rsidRPr="005468C4">
        <w:rPr>
          <w:rFonts w:ascii="Gill Sans MT" w:hAnsi="Gill Sans MT"/>
          <w:sz w:val="24"/>
          <w:szCs w:val="24"/>
        </w:rPr>
        <w:t xml:space="preserv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r w:rsidRPr="00D74B10">
        <w:rPr>
          <w:rFonts w:ascii="Gill Sans MT" w:eastAsia="Tahoma" w:hAnsi="Gill Sans MT" w:cs="Tahoma"/>
          <w:sz w:val="24"/>
          <w:szCs w:val="24"/>
        </w:rPr>
        <w:t xml:space="preserve">To support pupils, DGAT have ensured that additional support and training is in place to address this additional need.  Training from agencies such as KCA will support staff in meeting this need through highlighting the signs and symptoms that might indicate a child is demonstrating need of additional support from teachers and pastoral teams, whether they are in school or at home. </w:t>
      </w:r>
    </w:p>
    <w:p w14:paraId="2E4EC22C" w14:textId="77777777" w:rsidR="00780762" w:rsidRPr="005468C4" w:rsidRDefault="00780762" w:rsidP="00780762">
      <w:pPr>
        <w:pStyle w:val="Default"/>
        <w:rPr>
          <w:rFonts w:ascii="Gill Sans MT" w:hAnsi="Gill Sans MT"/>
        </w:rPr>
      </w:pPr>
    </w:p>
    <w:p w14:paraId="1E7BEA07" w14:textId="77777777" w:rsidR="00780762" w:rsidRDefault="00780762" w:rsidP="00780762">
      <w:pPr>
        <w:pStyle w:val="Default"/>
        <w:rPr>
          <w:rFonts w:ascii="Gill Sans MT" w:hAnsi="Gill Sans MT" w:cs="Arial"/>
          <w:lang w:val="en"/>
        </w:rPr>
      </w:pPr>
      <w:r w:rsidRPr="005468C4">
        <w:rPr>
          <w:rFonts w:ascii="Gill Sans MT" w:hAnsi="Gill Sans MT"/>
        </w:rPr>
        <w:t xml:space="preserve">Incidences of Domestic Abuse are expected to </w:t>
      </w:r>
      <w:r w:rsidRPr="005468C4">
        <w:rPr>
          <w:rFonts w:ascii="Gill Sans MT" w:hAnsi="Gill Sans MT" w:cs="Arial"/>
        </w:rPr>
        <w:t xml:space="preserve">significantly increase during the period of </w:t>
      </w:r>
      <w:r w:rsidRPr="005468C4">
        <w:rPr>
          <w:rFonts w:ascii="Gill Sans MT" w:hAnsi="Gill Sans MT" w:cs="Arial"/>
          <w:lang w:val="en"/>
        </w:rPr>
        <w:t xml:space="preserve">isolation as perpetrators will use this time as a  “tool of coercive and controlling </w:t>
      </w:r>
      <w:proofErr w:type="spellStart"/>
      <w:r w:rsidRPr="005468C4">
        <w:rPr>
          <w:rFonts w:ascii="Gill Sans MT" w:hAnsi="Gill Sans MT" w:cs="Arial"/>
          <w:lang w:val="en"/>
        </w:rPr>
        <w:t>behaviour</w:t>
      </w:r>
      <w:proofErr w:type="spellEnd"/>
      <w:r w:rsidRPr="005468C4">
        <w:rPr>
          <w:rFonts w:ascii="Gill Sans MT" w:hAnsi="Gill Sans MT" w:cs="Arial"/>
          <w:lang w:val="en"/>
        </w:rPr>
        <w:t xml:space="preserve">”, and victims and their children are consistently more vulnerable during periods of societal stress </w:t>
      </w:r>
      <w:hyperlink r:id="rId16" w:history="1">
        <w:r w:rsidRPr="005468C4">
          <w:rPr>
            <w:rStyle w:val="Hyperlink"/>
            <w:rFonts w:ascii="Gill Sans MT" w:eastAsiaTheme="majorEastAsia" w:hAnsi="Gill Sans MT" w:cs="Arial"/>
            <w:lang w:val="en"/>
          </w:rPr>
          <w:t>see government guidance</w:t>
        </w:r>
      </w:hyperlink>
      <w:r w:rsidRPr="005468C4">
        <w:rPr>
          <w:rFonts w:ascii="Gill Sans MT" w:hAnsi="Gill Sans MT" w:cs="Arial"/>
          <w:lang w:val="en"/>
        </w:rPr>
        <w:t>.</w:t>
      </w:r>
    </w:p>
    <w:p w14:paraId="12CDD26E" w14:textId="77777777" w:rsidR="00780762" w:rsidRPr="005468C4" w:rsidRDefault="00780762" w:rsidP="00780762">
      <w:pPr>
        <w:pStyle w:val="Default"/>
        <w:rPr>
          <w:rFonts w:ascii="Gill Sans MT" w:hAnsi="Gill Sans MT" w:cs="Arial"/>
          <w:lang w:val="en"/>
        </w:rPr>
      </w:pPr>
    </w:p>
    <w:p w14:paraId="7D0E8F2A" w14:textId="77777777" w:rsidR="00780762" w:rsidRPr="005468C4" w:rsidRDefault="00780762" w:rsidP="00780762">
      <w:pPr>
        <w:pStyle w:val="Default"/>
        <w:rPr>
          <w:rFonts w:ascii="Gill Sans MT" w:hAnsi="Gill Sans MT"/>
        </w:rPr>
      </w:pPr>
      <w:r w:rsidRPr="005468C4">
        <w:rPr>
          <w:rFonts w:ascii="Gill Sans MT" w:hAnsi="Gill Sans MT" w:cs="Arial"/>
          <w:lang w:val="en"/>
        </w:rPr>
        <w:t xml:space="preserve">Operation Encompass will continue as normal with notifications being sent to the school’s email address </w:t>
      </w:r>
      <w:r w:rsidRPr="005468C4">
        <w:rPr>
          <w:rFonts w:ascii="Gill Sans MT" w:hAnsi="Gill Sans MT" w:cs="Arial"/>
          <w:highlight w:val="yellow"/>
          <w:lang w:val="en"/>
        </w:rPr>
        <w:t>(encompass@).</w:t>
      </w:r>
      <w:r w:rsidRPr="005468C4">
        <w:rPr>
          <w:rFonts w:ascii="Gill Sans MT" w:hAnsi="Gill Sans MT" w:cs="Arial"/>
          <w:lang w:val="en"/>
        </w:rPr>
        <w:t xml:space="preserve">  For further information please contact </w:t>
      </w:r>
      <w:proofErr w:type="spellStart"/>
      <w:r w:rsidRPr="005468C4">
        <w:rPr>
          <w:rFonts w:ascii="Gill Sans MT" w:hAnsi="Gill Sans MT" w:cs="Arial"/>
          <w:lang w:val="en"/>
        </w:rPr>
        <w:t>Halah</w:t>
      </w:r>
      <w:proofErr w:type="spellEnd"/>
      <w:r w:rsidRPr="005468C4">
        <w:rPr>
          <w:rFonts w:ascii="Gill Sans MT" w:hAnsi="Gill Sans MT" w:cs="Arial"/>
          <w:lang w:val="en"/>
        </w:rPr>
        <w:t xml:space="preserve"> Shams El-Din on 01452 328953 or by email </w:t>
      </w:r>
      <w:hyperlink r:id="rId17" w:history="1">
        <w:r w:rsidRPr="005468C4">
          <w:rPr>
            <w:rStyle w:val="Hyperlink"/>
            <w:rFonts w:ascii="Gill Sans MT" w:eastAsiaTheme="majorEastAsia" w:hAnsi="Gill Sans MT" w:cs="Arial"/>
            <w:lang w:val="en"/>
          </w:rPr>
          <w:t>halah.shamsel-din@gloucestershire.gov.uk</w:t>
        </w:r>
      </w:hyperlink>
      <w:r w:rsidRPr="005468C4">
        <w:rPr>
          <w:rFonts w:ascii="Gill Sans MT" w:hAnsi="Gill Sans MT" w:cs="Arial"/>
          <w:lang w:val="en"/>
        </w:rPr>
        <w:t xml:space="preserve"> </w:t>
      </w:r>
    </w:p>
    <w:p w14:paraId="329729DB" w14:textId="77777777" w:rsidR="00780762" w:rsidRPr="005468C4" w:rsidRDefault="00780762" w:rsidP="00780762">
      <w:pPr>
        <w:pStyle w:val="Default"/>
        <w:rPr>
          <w:rFonts w:ascii="Gill Sans MT" w:hAnsi="Gill Sans MT"/>
          <w:b/>
          <w:bCs/>
          <w:color w:val="491F5D"/>
        </w:rPr>
      </w:pPr>
    </w:p>
    <w:p w14:paraId="6C2D8A1A" w14:textId="77777777" w:rsidR="00780762" w:rsidRPr="005468C4" w:rsidRDefault="00780762" w:rsidP="00780762">
      <w:pPr>
        <w:pStyle w:val="Default"/>
        <w:rPr>
          <w:rFonts w:ascii="Gill Sans MT" w:hAnsi="Gill Sans MT"/>
          <w:color w:val="491F5D"/>
        </w:rPr>
      </w:pPr>
      <w:r w:rsidRPr="005468C4">
        <w:rPr>
          <w:rFonts w:ascii="Gill Sans MT" w:hAnsi="Gill Sans MT"/>
          <w:b/>
          <w:bCs/>
          <w:color w:val="491F5D"/>
        </w:rPr>
        <w:t xml:space="preserve">Risk online </w:t>
      </w:r>
    </w:p>
    <w:p w14:paraId="2A17F597" w14:textId="77777777" w:rsidR="00780762" w:rsidRPr="005468C4" w:rsidRDefault="00780762" w:rsidP="00780762">
      <w:pPr>
        <w:pStyle w:val="Default"/>
        <w:rPr>
          <w:rFonts w:ascii="Gill Sans MT" w:hAnsi="Gill Sans MT"/>
        </w:rPr>
      </w:pPr>
    </w:p>
    <w:p w14:paraId="74357C4B" w14:textId="77777777" w:rsidR="00780762" w:rsidRPr="005468C4" w:rsidRDefault="00780762" w:rsidP="00780762">
      <w:pPr>
        <w:pStyle w:val="Default"/>
        <w:rPr>
          <w:rFonts w:ascii="Gill Sans MT" w:hAnsi="Gill Sans MT"/>
        </w:rPr>
      </w:pPr>
      <w:r w:rsidRPr="005468C4">
        <w:rPr>
          <w:rFonts w:ascii="Gill Sans MT" w:hAnsi="Gill Sans MT"/>
        </w:rPr>
        <w:t>Young people will be using the internet more during this period</w:t>
      </w:r>
      <w:r>
        <w:rPr>
          <w:rFonts w:ascii="Gill Sans MT" w:hAnsi="Gill Sans MT"/>
        </w:rPr>
        <w:t xml:space="preserve">, especially as they access some learning activities. </w:t>
      </w:r>
      <w:r w:rsidRPr="005468C4">
        <w:rPr>
          <w:rFonts w:ascii="Gill Sans MT" w:hAnsi="Gill Sans MT"/>
        </w:rPr>
        <w:t xml:space="preserve"> Staff will be aware of the signs and signals of </w:t>
      </w:r>
      <w:r w:rsidRPr="005468C4">
        <w:rPr>
          <w:rFonts w:ascii="Gill Sans MT" w:hAnsi="Gill Sans MT"/>
          <w:color w:val="auto"/>
        </w:rPr>
        <w:t xml:space="preserve">cyberbullying and </w:t>
      </w:r>
      <w:hyperlink r:id="rId18" w:history="1">
        <w:r w:rsidRPr="005468C4">
          <w:rPr>
            <w:rStyle w:val="Hyperlink"/>
            <w:rFonts w:ascii="Gill Sans MT" w:eastAsiaTheme="majorEastAsia" w:hAnsi="Gill Sans MT"/>
          </w:rPr>
          <w:t>other risks online</w:t>
        </w:r>
      </w:hyperlink>
      <w:r w:rsidRPr="005468C4">
        <w:rPr>
          <w:rFonts w:ascii="Gill Sans MT" w:hAnsi="Gill Sans MT"/>
          <w:color w:val="auto"/>
        </w:rPr>
        <w:t xml:space="preserve"> </w:t>
      </w:r>
      <w:r w:rsidRPr="005468C4">
        <w:rPr>
          <w:rFonts w:ascii="Gill Sans MT" w:hAnsi="Gill Sans MT"/>
        </w:rPr>
        <w:t xml:space="preserve">and apply the same child-centred safeguarding practices as when children were learning at the school. </w:t>
      </w:r>
    </w:p>
    <w:p w14:paraId="42EE2C4D" w14:textId="77777777" w:rsidR="00780762" w:rsidRPr="005468C4" w:rsidRDefault="00780762" w:rsidP="00780762">
      <w:pPr>
        <w:pStyle w:val="Default"/>
        <w:rPr>
          <w:rFonts w:ascii="Gill Sans MT" w:hAnsi="Gill Sans MT"/>
        </w:rPr>
      </w:pPr>
    </w:p>
    <w:p w14:paraId="462664E8"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The school continues to ensure appropriate filters and monitors are in place </w:t>
      </w:r>
    </w:p>
    <w:p w14:paraId="49F9F771" w14:textId="77777777" w:rsidR="00780762" w:rsidRPr="005468C4" w:rsidRDefault="00780762" w:rsidP="00780762">
      <w:pPr>
        <w:pStyle w:val="Default"/>
        <w:numPr>
          <w:ilvl w:val="0"/>
          <w:numId w:val="11"/>
        </w:numPr>
        <w:spacing w:after="73"/>
        <w:rPr>
          <w:rFonts w:ascii="Gill Sans MT" w:hAnsi="Gill Sans MT"/>
          <w:color w:val="auto"/>
        </w:rPr>
      </w:pPr>
      <w:r w:rsidRPr="005468C4">
        <w:rPr>
          <w:rFonts w:ascii="Gill Sans MT" w:hAnsi="Gill Sans MT"/>
          <w:color w:val="auto"/>
        </w:rPr>
        <w:t xml:space="preserve">Our governing body will review arrangements to ensure they remain appropriate </w:t>
      </w:r>
    </w:p>
    <w:p w14:paraId="159677C1"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The school has taken on board guidance from the </w:t>
      </w:r>
      <w:hyperlink r:id="rId19" w:history="1">
        <w:r w:rsidRPr="005468C4">
          <w:rPr>
            <w:rStyle w:val="Hyperlink"/>
            <w:rFonts w:ascii="Gill Sans MT" w:eastAsiaTheme="majorEastAsia" w:hAnsi="Gill Sans MT"/>
          </w:rPr>
          <w:t>UK Safer Internet Centre</w:t>
        </w:r>
      </w:hyperlink>
      <w:r w:rsidRPr="005468C4">
        <w:rPr>
          <w:rFonts w:ascii="Gill Sans MT" w:hAnsi="Gill Sans MT"/>
          <w:color w:val="0462C1"/>
        </w:rPr>
        <w:t xml:space="preserve"> </w:t>
      </w:r>
      <w:r w:rsidRPr="005468C4">
        <w:rPr>
          <w:rFonts w:ascii="Gill Sans MT" w:hAnsi="Gill Sans MT"/>
        </w:rPr>
        <w:t xml:space="preserve">on safe remote learning and guidance for </w:t>
      </w:r>
      <w:hyperlink r:id="rId20" w:history="1">
        <w:r w:rsidRPr="005468C4">
          <w:rPr>
            <w:rStyle w:val="Hyperlink"/>
            <w:rFonts w:ascii="Gill Sans MT" w:eastAsiaTheme="majorEastAsia" w:hAnsi="Gill Sans MT"/>
          </w:rPr>
          <w:t>safer working practice</w:t>
        </w:r>
      </w:hyperlink>
      <w:r w:rsidRPr="005468C4">
        <w:rPr>
          <w:rFonts w:ascii="Gill Sans MT" w:hAnsi="Gill Sans MT"/>
          <w:color w:val="0462C1"/>
        </w:rPr>
        <w:t xml:space="preserve"> </w:t>
      </w:r>
      <w:r w:rsidRPr="005468C4">
        <w:rPr>
          <w:rFonts w:ascii="Gill Sans MT" w:hAnsi="Gill Sans MT"/>
        </w:rPr>
        <w:t xml:space="preserve">from the Safer Recruitment Consortium. </w:t>
      </w:r>
    </w:p>
    <w:p w14:paraId="487CE873"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Staff have discussed the risk that professional boundaries could slip during this exceptional period and been reminded of the school’s code of conduct and importance of using school systems to communicate with children and their families. </w:t>
      </w:r>
    </w:p>
    <w:p w14:paraId="7AEE6C99" w14:textId="77777777" w:rsidR="00780762" w:rsidRPr="005468C4" w:rsidRDefault="00780762" w:rsidP="00780762">
      <w:pPr>
        <w:pStyle w:val="Default"/>
        <w:numPr>
          <w:ilvl w:val="0"/>
          <w:numId w:val="11"/>
        </w:numPr>
        <w:spacing w:after="73"/>
        <w:rPr>
          <w:rFonts w:ascii="Gill Sans MT" w:hAnsi="Gill Sans MT"/>
        </w:rPr>
      </w:pPr>
      <w:r w:rsidRPr="005468C4">
        <w:rPr>
          <w:rFonts w:ascii="Gill Sans MT" w:hAnsi="Gill Sans MT"/>
        </w:rPr>
        <w:t xml:space="preserve">Children and young people accessing remote learning receive guidance </w:t>
      </w:r>
    </w:p>
    <w:p w14:paraId="27C92E35" w14:textId="77777777" w:rsidR="00780762" w:rsidRPr="00780762" w:rsidRDefault="00780762" w:rsidP="00780762">
      <w:pPr>
        <w:spacing w:before="28" w:line="280" w:lineRule="exact"/>
        <w:ind w:right="731"/>
        <w:rPr>
          <w:rFonts w:ascii="Gill Sans MT" w:eastAsia="Tahoma" w:hAnsi="Gill Sans MT" w:cs="Tahoma"/>
          <w:sz w:val="24"/>
          <w:szCs w:val="24"/>
        </w:rPr>
      </w:pPr>
      <w:r w:rsidRPr="005468C4">
        <w:rPr>
          <w:rFonts w:ascii="Gill Sans MT" w:hAnsi="Gill Sans MT"/>
          <w:sz w:val="24"/>
          <w:szCs w:val="24"/>
        </w:rPr>
        <w:t xml:space="preserve">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w:t>
      </w:r>
      <w:r w:rsidRPr="005468C4">
        <w:rPr>
          <w:rFonts w:ascii="Gill Sans MT" w:hAnsi="Gill Sans MT"/>
          <w:i/>
          <w:sz w:val="24"/>
          <w:szCs w:val="24"/>
          <w:highlight w:val="yellow"/>
        </w:rPr>
        <w:t>Parents have been offered the following links:</w:t>
      </w:r>
      <w:r w:rsidRPr="00780762">
        <w:rPr>
          <w:rFonts w:ascii="Gill Sans MT" w:eastAsia="Tahoma" w:hAnsi="Gill Sans MT" w:cs="Tahoma"/>
          <w:sz w:val="24"/>
          <w:szCs w:val="24"/>
        </w:rPr>
        <w:t xml:space="preserve"> </w:t>
      </w:r>
    </w:p>
    <w:p w14:paraId="6BFE6E35" w14:textId="77777777" w:rsidR="00780762" w:rsidRDefault="00780762" w:rsidP="00780762">
      <w:pPr>
        <w:pStyle w:val="Default"/>
        <w:ind w:left="360"/>
        <w:rPr>
          <w:rFonts w:ascii="Gill Sans MT" w:hAnsi="Gill Sans MT"/>
          <w:i/>
          <w:highlight w:val="yellow"/>
        </w:rPr>
      </w:pPr>
    </w:p>
    <w:p w14:paraId="1AD6E7FC" w14:textId="77777777" w:rsidR="00780762" w:rsidRDefault="002E6CB5" w:rsidP="00780762">
      <w:pPr>
        <w:pStyle w:val="Default"/>
        <w:numPr>
          <w:ilvl w:val="0"/>
          <w:numId w:val="11"/>
        </w:numPr>
        <w:spacing w:after="20"/>
        <w:rPr>
          <w:color w:val="0A0C0C"/>
          <w:sz w:val="28"/>
          <w:szCs w:val="28"/>
        </w:rPr>
      </w:pPr>
      <w:hyperlink r:id="rId21" w:history="1">
        <w:r w:rsidR="00780762" w:rsidRPr="009D23C9">
          <w:rPr>
            <w:rStyle w:val="Hyperlink"/>
            <w:rFonts w:eastAsiaTheme="majorEastAsia"/>
          </w:rPr>
          <w:t>Internet matters</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418E646C" w14:textId="77777777" w:rsidR="00780762" w:rsidRDefault="002E6CB5" w:rsidP="00780762">
      <w:pPr>
        <w:pStyle w:val="Default"/>
        <w:numPr>
          <w:ilvl w:val="0"/>
          <w:numId w:val="11"/>
        </w:numPr>
        <w:spacing w:after="20"/>
        <w:rPr>
          <w:color w:val="0A0C0C"/>
          <w:sz w:val="28"/>
          <w:szCs w:val="28"/>
        </w:rPr>
      </w:pPr>
      <w:hyperlink r:id="rId22" w:history="1">
        <w:r w:rsidR="00780762" w:rsidRPr="009D23C9">
          <w:rPr>
            <w:rStyle w:val="Hyperlink"/>
            <w:rFonts w:eastAsiaTheme="majorEastAsia"/>
          </w:rPr>
          <w:t>South West Grid for Learning</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0EAF4DB7" w14:textId="77777777" w:rsidR="00780762" w:rsidRDefault="002E6CB5" w:rsidP="00780762">
      <w:pPr>
        <w:pStyle w:val="Default"/>
        <w:numPr>
          <w:ilvl w:val="0"/>
          <w:numId w:val="11"/>
        </w:numPr>
        <w:spacing w:after="20"/>
        <w:rPr>
          <w:sz w:val="28"/>
          <w:szCs w:val="28"/>
        </w:rPr>
      </w:pPr>
      <w:hyperlink r:id="rId23" w:history="1">
        <w:r w:rsidR="00780762" w:rsidRPr="009D23C9">
          <w:rPr>
            <w:rStyle w:val="Hyperlink"/>
            <w:rFonts w:eastAsiaTheme="majorEastAsia"/>
          </w:rPr>
          <w:t>Net-aware</w:t>
        </w:r>
      </w:hyperlink>
      <w:r w:rsidR="00780762">
        <w:rPr>
          <w:color w:val="4B2C92"/>
          <w:sz w:val="28"/>
          <w:szCs w:val="28"/>
        </w:rPr>
        <w:t xml:space="preserve"> </w:t>
      </w:r>
      <w:r w:rsidR="00780762">
        <w:rPr>
          <w:color w:val="0A0C0C"/>
          <w:sz w:val="28"/>
          <w:szCs w:val="28"/>
        </w:rPr>
        <w:t xml:space="preserve">- for support for parents and careers from the NSPCC </w:t>
      </w:r>
    </w:p>
    <w:p w14:paraId="76452E15" w14:textId="77777777" w:rsidR="00780762" w:rsidRDefault="002E6CB5" w:rsidP="00780762">
      <w:pPr>
        <w:pStyle w:val="Default"/>
        <w:numPr>
          <w:ilvl w:val="0"/>
          <w:numId w:val="11"/>
        </w:numPr>
        <w:spacing w:after="20"/>
        <w:rPr>
          <w:color w:val="0A0C0C"/>
          <w:sz w:val="28"/>
          <w:szCs w:val="28"/>
        </w:rPr>
      </w:pPr>
      <w:hyperlink r:id="rId24" w:history="1">
        <w:r w:rsidR="00780762" w:rsidRPr="009D23C9">
          <w:rPr>
            <w:rStyle w:val="Hyperlink"/>
            <w:rFonts w:eastAsiaTheme="majorEastAsia"/>
          </w:rPr>
          <w:t>Parent info</w:t>
        </w:r>
      </w:hyperlink>
      <w:r w:rsidR="00780762">
        <w:rPr>
          <w:color w:val="4B2C92"/>
          <w:sz w:val="28"/>
          <w:szCs w:val="28"/>
        </w:rPr>
        <w:t xml:space="preserve"> </w:t>
      </w:r>
      <w:r w:rsidR="00780762">
        <w:rPr>
          <w:color w:val="0A0C0C"/>
          <w:sz w:val="28"/>
          <w:szCs w:val="28"/>
        </w:rPr>
        <w:t xml:space="preserve">- for support for parents and carers to keep their children safe online </w:t>
      </w:r>
    </w:p>
    <w:p w14:paraId="5705DC34" w14:textId="77777777" w:rsidR="00780762" w:rsidRDefault="002E6CB5" w:rsidP="00780762">
      <w:pPr>
        <w:pStyle w:val="Default"/>
        <w:numPr>
          <w:ilvl w:val="0"/>
          <w:numId w:val="11"/>
        </w:numPr>
        <w:spacing w:after="20"/>
        <w:rPr>
          <w:color w:val="0A0C0C"/>
          <w:sz w:val="28"/>
          <w:szCs w:val="28"/>
        </w:rPr>
      </w:pPr>
      <w:hyperlink r:id="rId25" w:history="1">
        <w:r w:rsidR="00780762" w:rsidRPr="009D23C9">
          <w:rPr>
            <w:rStyle w:val="Hyperlink"/>
            <w:rFonts w:eastAsiaTheme="majorEastAsia"/>
          </w:rPr>
          <w:t>Thinkuknow</w:t>
        </w:r>
      </w:hyperlink>
      <w:r w:rsidR="00780762">
        <w:rPr>
          <w:color w:val="4B2C92"/>
          <w:sz w:val="28"/>
          <w:szCs w:val="28"/>
        </w:rPr>
        <w:t xml:space="preserve"> </w:t>
      </w:r>
      <w:r w:rsidR="00780762">
        <w:rPr>
          <w:color w:val="0A0C0C"/>
          <w:sz w:val="28"/>
          <w:szCs w:val="28"/>
        </w:rPr>
        <w:t xml:space="preserve">- for advice from the National Crime Agency to stay safe online </w:t>
      </w:r>
    </w:p>
    <w:p w14:paraId="16DDAB68" w14:textId="77777777" w:rsidR="00780762" w:rsidRDefault="002E6CB5" w:rsidP="00780762">
      <w:pPr>
        <w:pStyle w:val="Default"/>
        <w:numPr>
          <w:ilvl w:val="0"/>
          <w:numId w:val="11"/>
        </w:numPr>
        <w:rPr>
          <w:sz w:val="28"/>
          <w:szCs w:val="28"/>
        </w:rPr>
      </w:pPr>
      <w:hyperlink r:id="rId26" w:history="1">
        <w:r w:rsidR="00780762" w:rsidRPr="0040042E">
          <w:rPr>
            <w:rStyle w:val="Hyperlink"/>
            <w:rFonts w:eastAsiaTheme="majorEastAsia"/>
          </w:rPr>
          <w:t>UK Safer Internet Centre</w:t>
        </w:r>
      </w:hyperlink>
      <w:r w:rsidR="00780762">
        <w:rPr>
          <w:color w:val="0462C1"/>
          <w:sz w:val="28"/>
          <w:szCs w:val="28"/>
        </w:rPr>
        <w:t xml:space="preserve"> </w:t>
      </w:r>
      <w:r w:rsidR="00780762">
        <w:rPr>
          <w:color w:val="0A0C0C"/>
          <w:sz w:val="28"/>
          <w:szCs w:val="28"/>
        </w:rPr>
        <w:t xml:space="preserve">- advice for parents and carers </w:t>
      </w:r>
    </w:p>
    <w:p w14:paraId="51057991" w14:textId="77777777" w:rsidR="00780762" w:rsidRDefault="00780762" w:rsidP="00780762">
      <w:pPr>
        <w:pStyle w:val="Default"/>
        <w:rPr>
          <w:sz w:val="28"/>
          <w:szCs w:val="28"/>
        </w:rPr>
      </w:pPr>
    </w:p>
    <w:p w14:paraId="5A157FC6" w14:textId="77777777" w:rsidR="00780762" w:rsidRDefault="00780762" w:rsidP="00780762">
      <w:pPr>
        <w:pStyle w:val="Default"/>
        <w:numPr>
          <w:ilvl w:val="0"/>
          <w:numId w:val="11"/>
        </w:numPr>
        <w:rPr>
          <w:sz w:val="28"/>
          <w:szCs w:val="28"/>
        </w:rPr>
      </w:pPr>
      <w:r>
        <w:rPr>
          <w:sz w:val="28"/>
          <w:szCs w:val="28"/>
        </w:rPr>
        <w:t xml:space="preserve">Free additional support for staff in responding to online safety issues can be accessed from the </w:t>
      </w:r>
      <w:hyperlink r:id="rId27" w:history="1">
        <w:r w:rsidRPr="009D23C9">
          <w:rPr>
            <w:rStyle w:val="Hyperlink"/>
            <w:rFonts w:eastAsiaTheme="majorEastAsia"/>
          </w:rPr>
          <w:t>Professionals Online Safety Helpline at the UK Safer Internet Centre</w:t>
        </w:r>
      </w:hyperlink>
      <w:r>
        <w:rPr>
          <w:sz w:val="28"/>
          <w:szCs w:val="28"/>
        </w:rPr>
        <w:t xml:space="preserve">. </w:t>
      </w:r>
    </w:p>
    <w:p w14:paraId="24FE33BB" w14:textId="77777777" w:rsidR="00780762" w:rsidRPr="00D74B10" w:rsidRDefault="00780762" w:rsidP="00780762">
      <w:pPr>
        <w:spacing w:line="280" w:lineRule="exact"/>
        <w:rPr>
          <w:rFonts w:ascii="Gill Sans MT" w:eastAsia="Tahoma" w:hAnsi="Gill Sans MT" w:cs="Tahoma"/>
          <w:sz w:val="24"/>
          <w:szCs w:val="24"/>
        </w:rPr>
      </w:pPr>
    </w:p>
    <w:p w14:paraId="471350D2"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b/>
          <w:position w:val="-2"/>
          <w:sz w:val="24"/>
          <w:szCs w:val="24"/>
        </w:rPr>
        <w:t>Supporting children not in school</w:t>
      </w:r>
    </w:p>
    <w:p w14:paraId="4B10517E" w14:textId="77777777" w:rsidR="00780762" w:rsidRPr="00D74B10" w:rsidRDefault="00780762" w:rsidP="00780762">
      <w:pPr>
        <w:ind w:right="274"/>
        <w:jc w:val="both"/>
        <w:rPr>
          <w:rFonts w:ascii="Gill Sans MT" w:eastAsia="Tahoma" w:hAnsi="Gill Sans MT" w:cs="Tahoma"/>
          <w:sz w:val="24"/>
          <w:szCs w:val="24"/>
        </w:rPr>
      </w:pPr>
    </w:p>
    <w:p w14:paraId="4C133A5F" w14:textId="77777777" w:rsidR="00780762" w:rsidRPr="00D74B10" w:rsidRDefault="00780762" w:rsidP="00780762">
      <w:pPr>
        <w:spacing w:before="19"/>
        <w:rPr>
          <w:rFonts w:ascii="Gill Sans MT" w:eastAsia="Tahoma" w:hAnsi="Gill Sans MT" w:cs="Tahoma"/>
          <w:position w:val="-1"/>
          <w:sz w:val="24"/>
          <w:szCs w:val="24"/>
        </w:rPr>
      </w:pPr>
      <w:r w:rsidRPr="00D74B10">
        <w:rPr>
          <w:rFonts w:ascii="Gill Sans MT" w:eastAsia="Tahoma" w:hAnsi="Gill Sans MT" w:cs="Tahoma"/>
          <w:sz w:val="24"/>
          <w:szCs w:val="24"/>
        </w:rPr>
        <w:t xml:space="preserve">DGAT is committed to ensuring the safety and wellbeing of all its Children and </w:t>
      </w:r>
      <w:r w:rsidRPr="00D74B10">
        <w:rPr>
          <w:rFonts w:ascii="Gill Sans MT" w:eastAsia="Tahoma" w:hAnsi="Gill Sans MT" w:cs="Tahoma"/>
          <w:position w:val="-1"/>
          <w:sz w:val="24"/>
          <w:szCs w:val="24"/>
        </w:rPr>
        <w:t xml:space="preserve">Young people. Regular contact with pupils at home from will be via (insert own arrangements) to ensure that staff remain aware of individual pupils needs and concerns so that they are safeguarded. </w:t>
      </w:r>
      <w:r w:rsidRPr="00D74B10">
        <w:rPr>
          <w:rFonts w:ascii="Gill Sans MT" w:eastAsia="Tahoma" w:hAnsi="Gill Sans MT" w:cs="Tahoma"/>
          <w:sz w:val="24"/>
          <w:szCs w:val="24"/>
        </w:rPr>
        <w:t>Any such concerns should be dealt with as per the Child Protection and Safeguarding Policy and where appropriate referrals should still be made to children’s social care and as required, the police</w:t>
      </w:r>
      <w:r w:rsidRPr="00D74B10">
        <w:rPr>
          <w:rFonts w:ascii="Gill Sans MT" w:eastAsia="Tahoma" w:hAnsi="Gill Sans MT" w:cs="Tahoma"/>
          <w:position w:val="-1"/>
          <w:sz w:val="24"/>
          <w:szCs w:val="24"/>
        </w:rPr>
        <w:t xml:space="preserve">. </w:t>
      </w:r>
    </w:p>
    <w:p w14:paraId="18B3220F" w14:textId="77777777" w:rsidR="00780762" w:rsidRPr="00D74B10" w:rsidRDefault="00780762" w:rsidP="00780762">
      <w:pPr>
        <w:spacing w:before="19"/>
        <w:rPr>
          <w:rFonts w:ascii="Gill Sans MT" w:eastAsia="Tahoma" w:hAnsi="Gill Sans MT" w:cs="Tahoma"/>
          <w:sz w:val="24"/>
          <w:szCs w:val="24"/>
        </w:rPr>
      </w:pPr>
    </w:p>
    <w:p w14:paraId="2B2E613B" w14:textId="77777777" w:rsidR="00780762" w:rsidRPr="00D74B10" w:rsidRDefault="00780762" w:rsidP="00780762">
      <w:pPr>
        <w:spacing w:before="11" w:line="280" w:lineRule="exact"/>
        <w:rPr>
          <w:rFonts w:ascii="Gill Sans MT" w:hAnsi="Gill Sans MT"/>
          <w:sz w:val="24"/>
          <w:szCs w:val="24"/>
        </w:rPr>
      </w:pPr>
      <w:r w:rsidRPr="00D74B10">
        <w:rPr>
          <w:rFonts w:ascii="Gill Sans MT" w:hAnsi="Gill Sans MT"/>
          <w:sz w:val="24"/>
          <w:szCs w:val="24"/>
        </w:rPr>
        <w:t xml:space="preserve">These communications with child and parents should include a reminder of how to keep themselves safe online and what to do if they have a concern and how to report it. </w:t>
      </w:r>
    </w:p>
    <w:p w14:paraId="2D54EEB9" w14:textId="77777777" w:rsidR="00780762" w:rsidRPr="00D74B10" w:rsidRDefault="00780762" w:rsidP="00780762">
      <w:pPr>
        <w:spacing w:before="11" w:line="280" w:lineRule="exact"/>
        <w:rPr>
          <w:rFonts w:ascii="Gill Sans MT" w:hAnsi="Gill Sans MT"/>
          <w:sz w:val="24"/>
          <w:szCs w:val="24"/>
        </w:rPr>
      </w:pPr>
    </w:p>
    <w:p w14:paraId="2E570454" w14:textId="77777777" w:rsidR="00780762" w:rsidRPr="00D74B10" w:rsidRDefault="00780762" w:rsidP="00780762">
      <w:pPr>
        <w:rPr>
          <w:rFonts w:ascii="Gill Sans MT" w:eastAsia="Tahoma" w:hAnsi="Gill Sans MT" w:cs="Tahoma"/>
          <w:sz w:val="24"/>
          <w:szCs w:val="24"/>
        </w:rPr>
      </w:pPr>
      <w:r w:rsidRPr="00D74B10">
        <w:rPr>
          <w:rFonts w:ascii="Gill Sans MT" w:eastAsia="Tahoma" w:hAnsi="Gill Sans MT" w:cs="Tahoma"/>
          <w:sz w:val="24"/>
          <w:szCs w:val="24"/>
        </w:rPr>
        <w:t>Where the DSL has identified a child to be on the edge of social care support, or</w:t>
      </w:r>
    </w:p>
    <w:p w14:paraId="5B4DCB2D" w14:textId="77777777" w:rsidR="00780762" w:rsidRPr="00D74B10" w:rsidRDefault="00780762" w:rsidP="00780762">
      <w:pPr>
        <w:spacing w:before="5" w:line="280" w:lineRule="exact"/>
        <w:ind w:right="134"/>
        <w:rPr>
          <w:rFonts w:ascii="Gill Sans MT" w:eastAsia="Tahoma" w:hAnsi="Gill Sans MT" w:cs="Tahoma"/>
          <w:sz w:val="24"/>
          <w:szCs w:val="24"/>
        </w:rPr>
      </w:pPr>
      <w:r w:rsidRPr="00D74B10">
        <w:rPr>
          <w:rFonts w:ascii="Gill Sans MT" w:eastAsia="Tahoma" w:hAnsi="Gill Sans MT" w:cs="Tahoma"/>
          <w:sz w:val="24"/>
          <w:szCs w:val="24"/>
        </w:rPr>
        <w:t xml:space="preserve">who would normally receive pastoral-type support in school, they should ensure that a robust communication plan is in place for that child or young </w:t>
      </w:r>
      <w:proofErr w:type="gramStart"/>
      <w:r w:rsidRPr="00D74B10">
        <w:rPr>
          <w:rFonts w:ascii="Gill Sans MT" w:eastAsia="Tahoma" w:hAnsi="Gill Sans MT" w:cs="Tahoma"/>
          <w:sz w:val="24"/>
          <w:szCs w:val="24"/>
        </w:rPr>
        <w:t>person.</w:t>
      </w:r>
      <w:proofErr w:type="gramEnd"/>
    </w:p>
    <w:p w14:paraId="5278742F" w14:textId="77777777" w:rsidR="00780762" w:rsidRPr="00D74B10" w:rsidRDefault="00780762" w:rsidP="00780762">
      <w:pPr>
        <w:spacing w:before="3" w:line="280" w:lineRule="exact"/>
        <w:rPr>
          <w:rFonts w:ascii="Gill Sans MT" w:hAnsi="Gill Sans MT"/>
          <w:sz w:val="24"/>
          <w:szCs w:val="24"/>
        </w:rPr>
      </w:pPr>
    </w:p>
    <w:p w14:paraId="720E0C0F" w14:textId="77777777" w:rsidR="00780762" w:rsidRPr="00D74B10" w:rsidRDefault="00780762" w:rsidP="00780762">
      <w:pPr>
        <w:spacing w:line="242" w:lineRule="auto"/>
        <w:ind w:right="551"/>
        <w:rPr>
          <w:rFonts w:ascii="Gill Sans MT" w:eastAsia="Tahoma" w:hAnsi="Gill Sans MT" w:cs="Tahoma"/>
          <w:sz w:val="24"/>
          <w:szCs w:val="24"/>
        </w:rPr>
      </w:pPr>
      <w:r w:rsidRPr="00D74B10">
        <w:rPr>
          <w:rFonts w:ascii="Gill Sans MT" w:eastAsia="Tahoma" w:hAnsi="Gill Sans MT" w:cs="Tahoma"/>
          <w:sz w:val="24"/>
          <w:szCs w:val="24"/>
        </w:rPr>
        <w:t xml:space="preserve">The communication plans can </w:t>
      </w:r>
      <w:proofErr w:type="gramStart"/>
      <w:r w:rsidRPr="00D74B10">
        <w:rPr>
          <w:rFonts w:ascii="Gill Sans MT" w:eastAsia="Tahoma" w:hAnsi="Gill Sans MT" w:cs="Tahoma"/>
          <w:sz w:val="24"/>
          <w:szCs w:val="24"/>
        </w:rPr>
        <w:t>include;</w:t>
      </w:r>
      <w:proofErr w:type="gramEnd"/>
      <w:r w:rsidRPr="00D74B10">
        <w:rPr>
          <w:rFonts w:ascii="Gill Sans MT" w:eastAsia="Tahoma" w:hAnsi="Gill Sans MT" w:cs="Tahoma"/>
          <w:sz w:val="24"/>
          <w:szCs w:val="24"/>
        </w:rPr>
        <w:t xml:space="preserve"> remote contact, phone contact, door-step visits. Other </w:t>
      </w:r>
      <w:proofErr w:type="spellStart"/>
      <w:r w:rsidRPr="00D74B10">
        <w:rPr>
          <w:rFonts w:ascii="Gill Sans MT" w:eastAsia="Tahoma" w:hAnsi="Gill Sans MT" w:cs="Tahoma"/>
          <w:sz w:val="24"/>
          <w:szCs w:val="24"/>
        </w:rPr>
        <w:t>individualised</w:t>
      </w:r>
      <w:proofErr w:type="spellEnd"/>
      <w:r w:rsidRPr="00D74B10">
        <w:rPr>
          <w:rFonts w:ascii="Gill Sans MT" w:eastAsia="Tahoma" w:hAnsi="Gill Sans MT" w:cs="Tahoma"/>
          <w:sz w:val="24"/>
          <w:szCs w:val="24"/>
        </w:rPr>
        <w:t xml:space="preserve"> contact methods should be considered and recorded. Risk Assessment will be completed before any visit. </w:t>
      </w:r>
    </w:p>
    <w:p w14:paraId="1FF18540" w14:textId="77777777" w:rsidR="00780762" w:rsidRPr="00D74B10" w:rsidRDefault="00780762" w:rsidP="00780762">
      <w:pPr>
        <w:spacing w:before="4" w:line="260" w:lineRule="exact"/>
        <w:rPr>
          <w:rFonts w:ascii="Gill Sans MT" w:hAnsi="Gill Sans MT"/>
          <w:sz w:val="24"/>
          <w:szCs w:val="24"/>
        </w:rPr>
      </w:pPr>
    </w:p>
    <w:p w14:paraId="0F91AE03" w14:textId="77777777" w:rsidR="00780762" w:rsidRPr="00D74B10" w:rsidRDefault="00780762" w:rsidP="00780762">
      <w:pPr>
        <w:spacing w:before="19" w:line="242" w:lineRule="auto"/>
        <w:ind w:right="674"/>
        <w:rPr>
          <w:rFonts w:ascii="Gill Sans MT" w:eastAsia="Tahoma" w:hAnsi="Gill Sans MT" w:cs="Tahoma"/>
          <w:sz w:val="24"/>
          <w:szCs w:val="24"/>
        </w:rPr>
      </w:pPr>
      <w:r w:rsidRPr="00D74B10">
        <w:rPr>
          <w:rFonts w:ascii="Gill Sans MT" w:eastAsia="Tahoma" w:hAnsi="Gill Sans MT" w:cs="Tahoma"/>
          <w:sz w:val="24"/>
          <w:szCs w:val="24"/>
        </w:rPr>
        <w:t xml:space="preserve">DGAT schools will work closely with all stakeholders to </w:t>
      </w:r>
      <w:proofErr w:type="spellStart"/>
      <w:r w:rsidRPr="00D74B10">
        <w:rPr>
          <w:rFonts w:ascii="Gill Sans MT" w:eastAsia="Tahoma" w:hAnsi="Gill Sans MT" w:cs="Tahoma"/>
          <w:sz w:val="24"/>
          <w:szCs w:val="24"/>
        </w:rPr>
        <w:t>maximise</w:t>
      </w:r>
      <w:proofErr w:type="spellEnd"/>
      <w:r w:rsidRPr="00D74B10">
        <w:rPr>
          <w:rFonts w:ascii="Gill Sans MT" w:eastAsia="Tahoma" w:hAnsi="Gill Sans MT" w:cs="Tahoma"/>
          <w:sz w:val="24"/>
          <w:szCs w:val="24"/>
        </w:rPr>
        <w:t xml:space="preserve"> the effectiveness of any communication plan.</w:t>
      </w:r>
    </w:p>
    <w:p w14:paraId="62CD60AF" w14:textId="77777777" w:rsidR="00780762" w:rsidRPr="00D74B10" w:rsidRDefault="00780762" w:rsidP="00780762">
      <w:pPr>
        <w:spacing w:before="3" w:line="280" w:lineRule="exact"/>
        <w:rPr>
          <w:rFonts w:ascii="Gill Sans MT" w:hAnsi="Gill Sans MT"/>
          <w:sz w:val="24"/>
          <w:szCs w:val="24"/>
        </w:rPr>
      </w:pPr>
    </w:p>
    <w:p w14:paraId="7C03113B" w14:textId="77777777" w:rsidR="00780762" w:rsidRPr="00D74B10" w:rsidRDefault="00780762" w:rsidP="00780762">
      <w:pPr>
        <w:spacing w:line="242" w:lineRule="auto"/>
        <w:ind w:right="182"/>
        <w:rPr>
          <w:rFonts w:ascii="Gill Sans MT" w:eastAsia="Tahoma" w:hAnsi="Gill Sans MT" w:cs="Tahoma"/>
          <w:sz w:val="24"/>
          <w:szCs w:val="24"/>
        </w:rPr>
      </w:pPr>
      <w:r w:rsidRPr="00D74B10">
        <w:rPr>
          <w:rFonts w:ascii="Gill Sans MT" w:eastAsia="Tahoma" w:hAnsi="Gill Sans MT" w:cs="Tahoma"/>
          <w:sz w:val="24"/>
          <w:szCs w:val="24"/>
        </w:rPr>
        <w:t xml:space="preserve">This plan must be reviewed regularly and where concerns arise, the DSL will consider any referrals as appropriate using the normal systems and processes. Where social workers do not respond to the schools concerns the DSL will refer to the LA link to ensure that this is escalated. </w:t>
      </w:r>
    </w:p>
    <w:p w14:paraId="1CB907B6" w14:textId="77777777" w:rsidR="00780762" w:rsidRPr="00D74B10" w:rsidRDefault="00780762" w:rsidP="00780762">
      <w:pPr>
        <w:spacing w:before="3" w:line="280" w:lineRule="exact"/>
        <w:rPr>
          <w:rFonts w:ascii="Gill Sans MT" w:hAnsi="Gill Sans MT"/>
          <w:sz w:val="24"/>
          <w:szCs w:val="24"/>
        </w:rPr>
      </w:pPr>
    </w:p>
    <w:p w14:paraId="01698D97" w14:textId="77777777" w:rsidR="00780762" w:rsidRPr="00D74B10" w:rsidRDefault="00780762" w:rsidP="00780762">
      <w:pPr>
        <w:spacing w:line="280" w:lineRule="exact"/>
        <w:rPr>
          <w:rFonts w:ascii="Gill Sans MT" w:eastAsia="Tahoma" w:hAnsi="Gill Sans MT" w:cs="Tahoma"/>
          <w:sz w:val="24"/>
          <w:szCs w:val="24"/>
        </w:rPr>
      </w:pPr>
      <w:r w:rsidRPr="00D74B10">
        <w:rPr>
          <w:rFonts w:ascii="Gill Sans MT" w:eastAsia="Tahoma" w:hAnsi="Gill Sans MT" w:cs="Tahoma"/>
          <w:position w:val="-2"/>
          <w:sz w:val="24"/>
          <w:szCs w:val="24"/>
        </w:rPr>
        <w:t>The Trust and the school will share this appendix to the normal policy on its website.</w:t>
      </w:r>
    </w:p>
    <w:p w14:paraId="49697D5F" w14:textId="77777777" w:rsidR="00780762" w:rsidRPr="00D74B10" w:rsidRDefault="00780762" w:rsidP="00780762">
      <w:pPr>
        <w:spacing w:before="1" w:line="280" w:lineRule="exact"/>
        <w:rPr>
          <w:rFonts w:ascii="Gill Sans MT" w:hAnsi="Gill Sans MT"/>
          <w:sz w:val="24"/>
          <w:szCs w:val="24"/>
        </w:rPr>
      </w:pPr>
    </w:p>
    <w:p w14:paraId="6EFB8319" w14:textId="77777777" w:rsidR="00780762" w:rsidRPr="00D74B10" w:rsidRDefault="00780762" w:rsidP="00780762">
      <w:pPr>
        <w:spacing w:before="28" w:line="280" w:lineRule="exact"/>
        <w:ind w:right="468"/>
        <w:rPr>
          <w:rFonts w:ascii="Gill Sans MT" w:eastAsia="Tahoma" w:hAnsi="Gill Sans MT" w:cs="Tahoma"/>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school is a protective factor for children and young people, and the current circumstances, can affect the mental health of pupils and their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All staff need to be aware of this in setting expectations of pupils’ work where they are at home.</w:t>
      </w:r>
    </w:p>
    <w:p w14:paraId="38C2DBA4" w14:textId="77777777" w:rsidR="00780762" w:rsidRPr="00D74B10" w:rsidRDefault="00780762" w:rsidP="00780762">
      <w:pPr>
        <w:tabs>
          <w:tab w:val="left" w:pos="4111"/>
        </w:tabs>
        <w:spacing w:line="280" w:lineRule="exact"/>
        <w:ind w:right="5574"/>
        <w:jc w:val="both"/>
        <w:rPr>
          <w:rFonts w:ascii="Gill Sans MT" w:eastAsia="Tahoma" w:hAnsi="Gill Sans MT" w:cs="Tahoma"/>
          <w:b/>
          <w:position w:val="-2"/>
          <w:sz w:val="24"/>
          <w:szCs w:val="24"/>
        </w:rPr>
      </w:pPr>
    </w:p>
    <w:p w14:paraId="2670E68A" w14:textId="77777777" w:rsidR="00780762" w:rsidRPr="00D74B10" w:rsidRDefault="00780762" w:rsidP="00780762">
      <w:pPr>
        <w:tabs>
          <w:tab w:val="left" w:pos="4111"/>
        </w:tabs>
        <w:spacing w:line="280" w:lineRule="exact"/>
        <w:ind w:right="5574"/>
        <w:jc w:val="both"/>
        <w:rPr>
          <w:rFonts w:ascii="Gill Sans MT" w:eastAsia="Tahoma" w:hAnsi="Gill Sans MT" w:cs="Tahoma"/>
          <w:sz w:val="24"/>
          <w:szCs w:val="24"/>
        </w:rPr>
      </w:pPr>
      <w:r w:rsidRPr="00D74B10">
        <w:rPr>
          <w:rFonts w:ascii="Gill Sans MT" w:eastAsia="Tahoma" w:hAnsi="Gill Sans MT" w:cs="Tahoma"/>
          <w:b/>
          <w:position w:val="-2"/>
          <w:sz w:val="24"/>
          <w:szCs w:val="24"/>
        </w:rPr>
        <w:t>Peer on peer Abuse</w:t>
      </w:r>
    </w:p>
    <w:p w14:paraId="54490C4E" w14:textId="77777777" w:rsidR="00780762" w:rsidRPr="00D74B10" w:rsidRDefault="00780762" w:rsidP="00780762">
      <w:pPr>
        <w:spacing w:before="1" w:line="280" w:lineRule="exact"/>
        <w:rPr>
          <w:rFonts w:ascii="Gill Sans MT" w:hAnsi="Gill Sans MT"/>
          <w:sz w:val="24"/>
          <w:szCs w:val="24"/>
        </w:rPr>
      </w:pPr>
    </w:p>
    <w:p w14:paraId="1169F3D1" w14:textId="77777777" w:rsidR="00780762" w:rsidRPr="00D74B10" w:rsidRDefault="00780762" w:rsidP="00780762">
      <w:pPr>
        <w:spacing w:before="19" w:line="242" w:lineRule="auto"/>
        <w:ind w:right="376"/>
        <w:rPr>
          <w:rFonts w:ascii="Gill Sans MT" w:eastAsia="Tahoma" w:hAnsi="Gill Sans MT" w:cs="Tahoma"/>
          <w:b/>
          <w:sz w:val="24"/>
          <w:szCs w:val="24"/>
        </w:rPr>
      </w:pPr>
      <w:r w:rsidRPr="00D74B10">
        <w:rPr>
          <w:rFonts w:ascii="Gill Sans MT" w:eastAsia="Tahoma" w:hAnsi="Gill Sans MT" w:cs="Tahoma"/>
          <w:sz w:val="24"/>
          <w:szCs w:val="24"/>
        </w:rPr>
        <w:t xml:space="preserve">DGAT </w:t>
      </w:r>
      <w:proofErr w:type="spellStart"/>
      <w:r w:rsidRPr="00D74B10">
        <w:rPr>
          <w:rFonts w:ascii="Gill Sans MT" w:eastAsia="Tahoma" w:hAnsi="Gill Sans MT" w:cs="Tahoma"/>
          <w:sz w:val="24"/>
          <w:szCs w:val="24"/>
        </w:rPr>
        <w:t>recognises</w:t>
      </w:r>
      <w:proofErr w:type="spellEnd"/>
      <w:r w:rsidRPr="00D74B10">
        <w:rPr>
          <w:rFonts w:ascii="Gill Sans MT" w:eastAsia="Tahoma" w:hAnsi="Gill Sans MT" w:cs="Tahoma"/>
          <w:sz w:val="24"/>
          <w:szCs w:val="24"/>
        </w:rPr>
        <w:t xml:space="preserve"> that during the closure a revised process may be required for managing any report of such abuse and supporting victims.  Children who are in school during partial closure </w:t>
      </w:r>
      <w:proofErr w:type="gramStart"/>
      <w:r w:rsidRPr="00D74B10">
        <w:rPr>
          <w:rFonts w:ascii="Gill Sans MT" w:eastAsia="Tahoma" w:hAnsi="Gill Sans MT" w:cs="Tahoma"/>
          <w:sz w:val="24"/>
          <w:szCs w:val="24"/>
        </w:rPr>
        <w:t>will be supervised at all times</w:t>
      </w:r>
      <w:proofErr w:type="gramEnd"/>
      <w:r w:rsidRPr="00D74B10">
        <w:rPr>
          <w:rFonts w:ascii="Gill Sans MT" w:eastAsia="Tahoma" w:hAnsi="Gill Sans MT" w:cs="Tahoma"/>
          <w:sz w:val="24"/>
          <w:szCs w:val="24"/>
        </w:rPr>
        <w:t>, to ensure they feel safe.</w:t>
      </w:r>
      <w:r w:rsidRPr="00D74B10">
        <w:rPr>
          <w:rFonts w:ascii="Gill Sans MT" w:eastAsia="Tahoma" w:hAnsi="Gill Sans MT" w:cs="Tahoma"/>
          <w:b/>
          <w:sz w:val="24"/>
          <w:szCs w:val="24"/>
        </w:rPr>
        <w:t xml:space="preserve">  </w:t>
      </w:r>
    </w:p>
    <w:p w14:paraId="28BB467C" w14:textId="77777777" w:rsidR="00780762" w:rsidRPr="00D74B10" w:rsidRDefault="00780762" w:rsidP="00780762">
      <w:pPr>
        <w:spacing w:before="3" w:line="280" w:lineRule="exact"/>
        <w:rPr>
          <w:rFonts w:ascii="Gill Sans MT" w:hAnsi="Gill Sans MT"/>
          <w:sz w:val="24"/>
          <w:szCs w:val="24"/>
        </w:rPr>
      </w:pPr>
    </w:p>
    <w:p w14:paraId="338BC74F" w14:textId="77777777" w:rsidR="00780762" w:rsidRPr="00D74B10" w:rsidRDefault="00780762" w:rsidP="00780762">
      <w:pPr>
        <w:ind w:right="689"/>
        <w:rPr>
          <w:rFonts w:ascii="Gill Sans MT" w:eastAsia="Tahoma" w:hAnsi="Gill Sans MT" w:cs="Tahoma"/>
          <w:sz w:val="24"/>
          <w:szCs w:val="24"/>
        </w:rPr>
      </w:pPr>
      <w:r w:rsidRPr="00D74B10">
        <w:rPr>
          <w:rFonts w:ascii="Gill Sans MT" w:eastAsia="Tahoma" w:hAnsi="Gill Sans MT" w:cs="Tahoma"/>
          <w:sz w:val="24"/>
          <w:szCs w:val="24"/>
        </w:rPr>
        <w:lastRenderedPageBreak/>
        <w:t>Where a school receives a report of peer on peer abuse, they will follow the principles as set out in part 5 of KCSIE and of those outlined within of the Child Protection and Safeguarding Policy.</w:t>
      </w:r>
    </w:p>
    <w:p w14:paraId="1469E763" w14:textId="77777777" w:rsidR="00780762" w:rsidRPr="00D74B10" w:rsidRDefault="00780762" w:rsidP="00780762">
      <w:pPr>
        <w:spacing w:line="100" w:lineRule="exact"/>
        <w:rPr>
          <w:rFonts w:ascii="Gill Sans MT" w:hAnsi="Gill Sans MT"/>
          <w:sz w:val="24"/>
          <w:szCs w:val="24"/>
        </w:rPr>
      </w:pPr>
    </w:p>
    <w:p w14:paraId="3DDE7198" w14:textId="77777777" w:rsidR="00780762" w:rsidRPr="00D74B10" w:rsidRDefault="00780762" w:rsidP="00780762">
      <w:pPr>
        <w:spacing w:line="200" w:lineRule="exact"/>
        <w:rPr>
          <w:rFonts w:ascii="Gill Sans MT" w:hAnsi="Gill Sans MT"/>
          <w:sz w:val="24"/>
          <w:szCs w:val="24"/>
        </w:rPr>
      </w:pPr>
    </w:p>
    <w:p w14:paraId="19B8A9A4" w14:textId="77777777" w:rsidR="00780762" w:rsidRPr="00D74B10" w:rsidRDefault="00780762" w:rsidP="00780762">
      <w:pPr>
        <w:spacing w:line="280" w:lineRule="exact"/>
        <w:ind w:right="109"/>
        <w:rPr>
          <w:rFonts w:ascii="Gill Sans MT" w:eastAsia="Tahoma" w:hAnsi="Gill Sans MT" w:cs="Tahoma"/>
          <w:sz w:val="24"/>
          <w:szCs w:val="24"/>
        </w:rPr>
      </w:pPr>
      <w:r w:rsidRPr="00D74B10">
        <w:rPr>
          <w:rFonts w:ascii="Gill Sans MT" w:eastAsia="Tahoma" w:hAnsi="Gill Sans MT" w:cs="Tahoma"/>
          <w:sz w:val="24"/>
          <w:szCs w:val="24"/>
        </w:rPr>
        <w:t>The school will listen and work with the young person, parents/</w:t>
      </w:r>
      <w:proofErr w:type="spellStart"/>
      <w:r w:rsidRPr="00D74B10">
        <w:rPr>
          <w:rFonts w:ascii="Gill Sans MT" w:eastAsia="Tahoma" w:hAnsi="Gill Sans MT" w:cs="Tahoma"/>
          <w:sz w:val="24"/>
          <w:szCs w:val="24"/>
        </w:rPr>
        <w:t>carers</w:t>
      </w:r>
      <w:proofErr w:type="spellEnd"/>
      <w:r w:rsidRPr="00D74B10">
        <w:rPr>
          <w:rFonts w:ascii="Gill Sans MT" w:eastAsia="Tahoma" w:hAnsi="Gill Sans MT" w:cs="Tahoma"/>
          <w:sz w:val="24"/>
          <w:szCs w:val="24"/>
        </w:rPr>
        <w:t xml:space="preserve"> and any multi- agency partner required ensuring the safety and security of that young person.</w:t>
      </w:r>
    </w:p>
    <w:p w14:paraId="5C50AEC0" w14:textId="77777777" w:rsidR="00780762" w:rsidRPr="00D74B10" w:rsidRDefault="00780762" w:rsidP="00780762">
      <w:pPr>
        <w:spacing w:before="3" w:line="280" w:lineRule="exact"/>
        <w:rPr>
          <w:rFonts w:ascii="Gill Sans MT" w:hAnsi="Gill Sans MT"/>
          <w:sz w:val="24"/>
          <w:szCs w:val="24"/>
        </w:rPr>
      </w:pPr>
    </w:p>
    <w:p w14:paraId="1E4CE21B" w14:textId="77777777" w:rsidR="00780762" w:rsidRPr="00D74B10" w:rsidRDefault="00780762" w:rsidP="00780762">
      <w:pPr>
        <w:rPr>
          <w:rFonts w:ascii="Gill Sans MT" w:hAnsi="Gill Sans MT"/>
          <w:sz w:val="24"/>
          <w:szCs w:val="24"/>
          <w:shd w:val="clear" w:color="auto" w:fill="FFFFFF"/>
        </w:rPr>
      </w:pPr>
      <w:r w:rsidRPr="00D74B10">
        <w:rPr>
          <w:rFonts w:ascii="Gill Sans MT" w:eastAsia="Tahoma" w:hAnsi="Gill Sans MT" w:cs="Tahoma"/>
          <w:sz w:val="24"/>
          <w:szCs w:val="24"/>
        </w:rPr>
        <w:t>Concerns and actions must be recorded, and appropriate referrals made.</w:t>
      </w:r>
      <w:r w:rsidRPr="00D74B10">
        <w:rPr>
          <w:rFonts w:ascii="Gill Sans MT" w:hAnsi="Gill Sans MT"/>
          <w:sz w:val="24"/>
          <w:szCs w:val="24"/>
          <w:shd w:val="clear" w:color="auto" w:fill="FFFFFF"/>
        </w:rPr>
        <w:t xml:space="preserve"> </w:t>
      </w:r>
    </w:p>
    <w:p w14:paraId="068ADDEF" w14:textId="77777777" w:rsidR="00780762" w:rsidRPr="00D74B10" w:rsidRDefault="00780762" w:rsidP="00780762">
      <w:pPr>
        <w:spacing w:before="19"/>
        <w:ind w:right="411"/>
        <w:jc w:val="both"/>
        <w:rPr>
          <w:rFonts w:ascii="Gill Sans MT" w:eastAsia="Tahoma" w:hAnsi="Gill Sans MT" w:cs="Tahoma"/>
          <w:sz w:val="24"/>
          <w:szCs w:val="24"/>
        </w:rPr>
      </w:pPr>
    </w:p>
    <w:p w14:paraId="1870CF2D" w14:textId="77777777" w:rsidR="00780762" w:rsidRPr="00780762" w:rsidRDefault="00780762" w:rsidP="00780762">
      <w:pPr>
        <w:pStyle w:val="Default"/>
        <w:rPr>
          <w:rFonts w:ascii="Gill Sans MT" w:hAnsi="Gill Sans MT"/>
          <w:b/>
          <w:bCs/>
          <w:color w:val="491F5D"/>
        </w:rPr>
      </w:pPr>
      <w:r w:rsidRPr="00780762">
        <w:rPr>
          <w:rFonts w:ascii="Gill Sans MT" w:hAnsi="Gill Sans MT"/>
          <w:b/>
          <w:bCs/>
          <w:color w:val="491F5D"/>
        </w:rPr>
        <w:t xml:space="preserve">Allegations or concerns about staff </w:t>
      </w:r>
    </w:p>
    <w:p w14:paraId="3AC8B169" w14:textId="77777777" w:rsidR="00780762" w:rsidRPr="00780762" w:rsidRDefault="00780762" w:rsidP="00780762">
      <w:pPr>
        <w:pStyle w:val="Default"/>
        <w:rPr>
          <w:rFonts w:ascii="Gill Sans MT" w:hAnsi="Gill Sans MT"/>
          <w:color w:val="491F5D"/>
        </w:rPr>
      </w:pPr>
    </w:p>
    <w:p w14:paraId="404AEE99" w14:textId="77777777" w:rsidR="00780762" w:rsidRPr="00780762" w:rsidRDefault="00780762" w:rsidP="00780762">
      <w:pPr>
        <w:pStyle w:val="Default"/>
        <w:rPr>
          <w:rFonts w:ascii="Gill Sans MT" w:hAnsi="Gill Sans MT"/>
        </w:rPr>
      </w:pPr>
      <w:r w:rsidRPr="00780762">
        <w:rPr>
          <w:rFonts w:ascii="Gill Sans MT" w:hAnsi="Gill Sans MT"/>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15B03B2D" w14:textId="77777777" w:rsidR="00780762" w:rsidRPr="00780762" w:rsidRDefault="00780762" w:rsidP="00780762">
      <w:pPr>
        <w:pStyle w:val="Default"/>
        <w:rPr>
          <w:rFonts w:ascii="Gill Sans MT" w:hAnsi="Gill Sans MT"/>
        </w:rPr>
      </w:pPr>
    </w:p>
    <w:p w14:paraId="24DAEDCA" w14:textId="77777777" w:rsidR="00780762" w:rsidRPr="00780762" w:rsidRDefault="00780762" w:rsidP="00780762">
      <w:pPr>
        <w:pStyle w:val="Default"/>
        <w:rPr>
          <w:rFonts w:ascii="Gill Sans MT" w:hAnsi="Gill Sans MT"/>
        </w:rPr>
      </w:pPr>
      <w:r w:rsidRPr="00780762">
        <w:rPr>
          <w:rFonts w:ascii="Gill Sans MT" w:hAnsi="Gill Sans MT"/>
        </w:rPr>
        <w:t xml:space="preserve">Any staff or volunteers from outside our setting will complete an induction to ensure they are aware of the risks and know how to </w:t>
      </w:r>
      <w:proofErr w:type="gramStart"/>
      <w:r w:rsidRPr="00780762">
        <w:rPr>
          <w:rFonts w:ascii="Gill Sans MT" w:hAnsi="Gill Sans MT"/>
        </w:rPr>
        <w:t>take action</w:t>
      </w:r>
      <w:proofErr w:type="gramEnd"/>
      <w:r w:rsidRPr="00780762">
        <w:rPr>
          <w:rFonts w:ascii="Gill Sans MT" w:hAnsi="Gill Sans MT"/>
        </w:rPr>
        <w:t xml:space="preserve"> if they are concerned. </w:t>
      </w:r>
    </w:p>
    <w:p w14:paraId="7DE119F3" w14:textId="77777777" w:rsidR="00780762" w:rsidRPr="00780762" w:rsidRDefault="00780762" w:rsidP="00780762">
      <w:pPr>
        <w:pStyle w:val="Default"/>
        <w:rPr>
          <w:rFonts w:ascii="Gill Sans MT" w:hAnsi="Gill Sans MT"/>
        </w:rPr>
      </w:pPr>
    </w:p>
    <w:p w14:paraId="3FAD68A0" w14:textId="77777777" w:rsidR="00780762" w:rsidRPr="00780762" w:rsidRDefault="00780762" w:rsidP="00780762">
      <w:pPr>
        <w:pStyle w:val="Default"/>
        <w:rPr>
          <w:rFonts w:ascii="Gill Sans MT" w:hAnsi="Gill Sans MT"/>
        </w:rPr>
      </w:pPr>
      <w:r w:rsidRPr="00780762">
        <w:rPr>
          <w:rFonts w:ascii="Gill Sans MT" w:hAnsi="Gill Sans MT"/>
        </w:rPr>
        <w:t xml:space="preserve">We have confirmed the arrangements to contact the LADO at the local authority remain unchanged and can be found at </w:t>
      </w:r>
    </w:p>
    <w:p w14:paraId="7A93AAF2" w14:textId="7F8D40D4" w:rsidR="00780762" w:rsidRDefault="002E6CB5" w:rsidP="00780762">
      <w:pPr>
        <w:pStyle w:val="Default"/>
        <w:rPr>
          <w:rStyle w:val="Hyperlink"/>
          <w:rFonts w:ascii="Gill Sans MT" w:eastAsiaTheme="majorEastAsia" w:hAnsi="Gill Sans MT"/>
        </w:rPr>
      </w:pPr>
      <w:hyperlink r:id="rId28" w:history="1">
        <w:r w:rsidR="00780762" w:rsidRPr="00780762">
          <w:rPr>
            <w:rStyle w:val="Hyperlink"/>
            <w:rFonts w:ascii="Gill Sans MT" w:eastAsiaTheme="majorEastAsia" w:hAnsi="Gill Sans MT"/>
          </w:rPr>
          <w:t>The role of the LADO and the allegations management process - Safeguarding Children in Gloucestershire</w:t>
        </w:r>
      </w:hyperlink>
    </w:p>
    <w:p w14:paraId="68FD0E0F" w14:textId="77777777" w:rsidR="00AF367E" w:rsidRPr="00780762" w:rsidRDefault="00AF367E" w:rsidP="00780762">
      <w:pPr>
        <w:pStyle w:val="Default"/>
        <w:rPr>
          <w:rFonts w:ascii="Gill Sans MT" w:hAnsi="Gill Sans MT"/>
          <w:color w:val="0000FF"/>
        </w:rPr>
      </w:pPr>
    </w:p>
    <w:p w14:paraId="0E120A8A" w14:textId="4F1137D4" w:rsidR="00780762" w:rsidRDefault="00AF367E" w:rsidP="00780762">
      <w:pPr>
        <w:pStyle w:val="Default"/>
        <w:rPr>
          <w:rStyle w:val="Hyperlink"/>
          <w:rFonts w:ascii="Gill Sans MT" w:eastAsiaTheme="majorEastAsia" w:hAnsi="Gill Sans MT"/>
        </w:rPr>
      </w:pPr>
      <w:r w:rsidRPr="00780762">
        <w:rPr>
          <w:rFonts w:ascii="Gill Sans MT" w:hAnsi="Gill Sans MT"/>
        </w:rPr>
        <w:t>If necessary, the school will continue to follow the duty to refer to DBS any adult who has harmed or poses a risk of harm to a child or vulnerable adult, and to the Teacher Regulation Agency in line with paragraph 166 of Keeping Children Safe in Education 20</w:t>
      </w:r>
      <w:r>
        <w:rPr>
          <w:rFonts w:ascii="Gill Sans MT" w:hAnsi="Gill Sans MT"/>
        </w:rPr>
        <w:t>20</w:t>
      </w:r>
      <w:r w:rsidRPr="00780762">
        <w:rPr>
          <w:rFonts w:ascii="Gill Sans MT" w:hAnsi="Gill Sans MT"/>
        </w:rPr>
        <w:t xml:space="preserve"> using the address </w:t>
      </w:r>
      <w:hyperlink r:id="rId29" w:history="1">
        <w:r w:rsidRPr="00780762">
          <w:rPr>
            <w:rStyle w:val="Hyperlink"/>
            <w:rFonts w:ascii="Gill Sans MT" w:eastAsiaTheme="majorEastAsia" w:hAnsi="Gill Sans MT"/>
          </w:rPr>
          <w:t>Misconduct.Teacher@education.gov.uk</w:t>
        </w:r>
      </w:hyperlink>
    </w:p>
    <w:p w14:paraId="6297ACCF" w14:textId="6FCD7782" w:rsidR="00AF367E" w:rsidRDefault="00AF367E" w:rsidP="00780762">
      <w:pPr>
        <w:pStyle w:val="Default"/>
        <w:rPr>
          <w:rStyle w:val="Hyperlink"/>
          <w:rFonts w:ascii="Gill Sans MT" w:eastAsiaTheme="majorEastAsia" w:hAnsi="Gill Sans MT"/>
        </w:rPr>
      </w:pPr>
    </w:p>
    <w:p w14:paraId="149A9F64" w14:textId="77777777" w:rsidR="00AF367E" w:rsidRPr="00780762" w:rsidRDefault="00AF367E" w:rsidP="00AF367E">
      <w:pPr>
        <w:pStyle w:val="Default"/>
        <w:rPr>
          <w:rFonts w:ascii="Gill Sans MT" w:hAnsi="Gill Sans MT"/>
          <w:color w:val="491F5D"/>
        </w:rPr>
      </w:pPr>
      <w:r w:rsidRPr="00780762">
        <w:rPr>
          <w:rFonts w:ascii="Gill Sans MT" w:hAnsi="Gill Sans MT"/>
          <w:b/>
          <w:bCs/>
          <w:color w:val="491F5D"/>
        </w:rPr>
        <w:t xml:space="preserve">New staff or volunteers </w:t>
      </w:r>
    </w:p>
    <w:p w14:paraId="0AE17834" w14:textId="77777777" w:rsidR="00AF367E" w:rsidRPr="00780762" w:rsidRDefault="00AF367E" w:rsidP="00AF367E">
      <w:pPr>
        <w:pStyle w:val="Default"/>
        <w:rPr>
          <w:rFonts w:ascii="Gill Sans MT" w:hAnsi="Gill Sans MT"/>
        </w:rPr>
      </w:pPr>
    </w:p>
    <w:p w14:paraId="06CD1133" w14:textId="77777777" w:rsidR="00AF367E" w:rsidRPr="00780762" w:rsidRDefault="00AF367E" w:rsidP="00AF367E">
      <w:pPr>
        <w:pStyle w:val="Default"/>
        <w:rPr>
          <w:rFonts w:ascii="Gill Sans MT" w:hAnsi="Gill Sans MT"/>
        </w:rPr>
      </w:pPr>
      <w:r w:rsidRPr="00780762">
        <w:rPr>
          <w:rFonts w:ascii="Gill Sans MT" w:hAnsi="Gill Sans MT"/>
        </w:rPr>
        <w:t xml:space="preserve">New starters must have an induction before starting or on their first morning with the DSL or a deputy. They must read the school child protection policy, the behaviour policy, the whistleblowing </w:t>
      </w:r>
      <w:proofErr w:type="gramStart"/>
      <w:r w:rsidRPr="00780762">
        <w:rPr>
          <w:rFonts w:ascii="Gill Sans MT" w:hAnsi="Gill Sans MT"/>
        </w:rPr>
        <w:t>policy</w:t>
      </w:r>
      <w:proofErr w:type="gramEnd"/>
      <w:r w:rsidRPr="00780762">
        <w:rPr>
          <w:rFonts w:ascii="Gill Sans MT" w:hAnsi="Gill Sans MT"/>
        </w:rPr>
        <w:t xml:space="preserve"> and the code of conduct. The DSL or deputy will ensure new recruits know who to contact if worried about a child and ensure the new starters are familiar with the child protection procedure. </w:t>
      </w:r>
    </w:p>
    <w:p w14:paraId="04198EBF" w14:textId="77777777" w:rsidR="00AF367E" w:rsidRPr="00780762" w:rsidRDefault="00AF367E" w:rsidP="00AF367E">
      <w:pPr>
        <w:pStyle w:val="Default"/>
        <w:rPr>
          <w:rFonts w:ascii="Gill Sans MT" w:hAnsi="Gill Sans MT"/>
        </w:rPr>
      </w:pPr>
    </w:p>
    <w:p w14:paraId="6385F839" w14:textId="77777777" w:rsidR="00AF367E" w:rsidRPr="00780762" w:rsidRDefault="00AF367E" w:rsidP="00AF367E">
      <w:pPr>
        <w:pStyle w:val="Default"/>
        <w:rPr>
          <w:rFonts w:ascii="Gill Sans MT" w:hAnsi="Gill Sans MT"/>
        </w:rPr>
      </w:pPr>
      <w:r w:rsidRPr="00780762">
        <w:rPr>
          <w:rFonts w:ascii="Gill Sans MT" w:hAnsi="Gill Sans MT"/>
        </w:rPr>
        <w:t>If staff or volunteers are transferring in from other registered education or childcare settings for a temporary period to support the care of children, we will seek evidence from their setting that:</w:t>
      </w:r>
    </w:p>
    <w:p w14:paraId="386EAF29" w14:textId="5244CCC4" w:rsidR="00AF367E" w:rsidRDefault="00AF367E" w:rsidP="00780762">
      <w:pPr>
        <w:pStyle w:val="Default"/>
        <w:rPr>
          <w:rFonts w:ascii="Gill Sans MT" w:hAnsi="Gill Sans MT"/>
          <w:color w:val="0000FF"/>
        </w:rPr>
      </w:pPr>
    </w:p>
    <w:p w14:paraId="45DFCB48"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 member of staff has completed relevant safeguarding training in line with other similar staff or volunteers, </w:t>
      </w:r>
    </w:p>
    <w:p w14:paraId="35865429"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they have read Part I and Annex A of Keeping Children Safe in Education, and </w:t>
      </w:r>
    </w:p>
    <w:p w14:paraId="7D577BE9" w14:textId="6024B9BA"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where the role involves regulated activity and the appropriate DBS check has been undertaken by that </w:t>
      </w:r>
      <w:r w:rsidR="0069326E" w:rsidRPr="00780762">
        <w:rPr>
          <w:rFonts w:ascii="Gill Sans MT" w:hAnsi="Gill Sans MT"/>
        </w:rPr>
        <w:t>setting,</w:t>
      </w:r>
      <w:r w:rsidRPr="00780762">
        <w:rPr>
          <w:rFonts w:ascii="Gill Sans MT" w:hAnsi="Gill Sans MT"/>
        </w:rPr>
        <w:t xml:space="preserve"> we will undertake a </w:t>
      </w:r>
      <w:r w:rsidRPr="00780762">
        <w:rPr>
          <w:rFonts w:ascii="Gill Sans MT" w:hAnsi="Gill Sans MT"/>
          <w:color w:val="auto"/>
        </w:rPr>
        <w:t xml:space="preserve">written risk assessment </w:t>
      </w:r>
      <w:r w:rsidRPr="00780762">
        <w:rPr>
          <w:rFonts w:ascii="Gill Sans MT" w:hAnsi="Gill Sans MT"/>
        </w:rPr>
        <w:t>(see flowchart on Page 40 of KCSiE 20</w:t>
      </w:r>
      <w:r w:rsidR="00E03B15">
        <w:rPr>
          <w:rFonts w:ascii="Gill Sans MT" w:hAnsi="Gill Sans MT"/>
        </w:rPr>
        <w:t>20</w:t>
      </w:r>
      <w:r w:rsidRPr="00780762">
        <w:rPr>
          <w:rFonts w:ascii="Gill Sans MT" w:hAnsi="Gill Sans MT"/>
        </w:rPr>
        <w:t xml:space="preserve">) to determine whether a new DBS would need to be undertaken. It may be in these exceptional times we can rely on the DBS undertaken by their setting. </w:t>
      </w:r>
    </w:p>
    <w:p w14:paraId="1A83FC47" w14:textId="77777777" w:rsidR="00AF367E" w:rsidRPr="00780762" w:rsidRDefault="00AF367E" w:rsidP="00AF367E">
      <w:pPr>
        <w:pStyle w:val="Default"/>
        <w:rPr>
          <w:rFonts w:ascii="Gill Sans MT" w:hAnsi="Gill Sans MT"/>
        </w:rPr>
      </w:pPr>
      <w:r w:rsidRPr="00780762">
        <w:rPr>
          <w:rFonts w:ascii="Gill Sans MT" w:hAnsi="Gill Sans MT"/>
        </w:rPr>
        <w:t xml:space="preserve">Our child protection procedures hold strong: </w:t>
      </w:r>
    </w:p>
    <w:p w14:paraId="5471E511" w14:textId="77777777" w:rsidR="00AF367E" w:rsidRPr="00780762" w:rsidRDefault="00AF367E" w:rsidP="00AF367E">
      <w:pPr>
        <w:pStyle w:val="Default"/>
        <w:rPr>
          <w:rFonts w:ascii="Gill Sans MT" w:hAnsi="Gill Sans MT"/>
        </w:rPr>
      </w:pPr>
    </w:p>
    <w:p w14:paraId="306D9CA3"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Volunteers may not be left unsupervised with children until suitable checks have been undertaken. People supervising volunteers must be themselves in regulated activity, </w:t>
      </w:r>
      <w:r w:rsidRPr="00780762">
        <w:rPr>
          <w:rFonts w:ascii="Gill Sans MT" w:hAnsi="Gill Sans MT"/>
        </w:rPr>
        <w:lastRenderedPageBreak/>
        <w:t xml:space="preserve">able to provide regular, day to day supervision and reasonable in all circumstances to protect the children. </w:t>
      </w:r>
    </w:p>
    <w:p w14:paraId="1BF10269" w14:textId="2A3F1E18" w:rsidR="00AF367E" w:rsidRPr="00AF367E" w:rsidRDefault="00AF367E" w:rsidP="00AF367E">
      <w:pPr>
        <w:pStyle w:val="Default"/>
        <w:numPr>
          <w:ilvl w:val="0"/>
          <w:numId w:val="11"/>
        </w:numPr>
        <w:rPr>
          <w:rFonts w:ascii="Gill Sans MT" w:hAnsi="Gill Sans MT"/>
        </w:rPr>
      </w:pPr>
      <w:r w:rsidRPr="00780762">
        <w:rPr>
          <w:rFonts w:ascii="Gill Sans MT" w:hAnsi="Gill Sans MT"/>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0" w:history="1">
        <w:r w:rsidRPr="00780762">
          <w:rPr>
            <w:rStyle w:val="Hyperlink"/>
            <w:rFonts w:ascii="Gill Sans MT" w:eastAsiaTheme="majorEastAsia" w:hAnsi="Gill Sans MT"/>
          </w:rPr>
          <w:t>DBS guidance</w:t>
        </w:r>
      </w:hyperlink>
      <w:r w:rsidRPr="00780762">
        <w:rPr>
          <w:rFonts w:ascii="Gill Sans MT" w:hAnsi="Gill Sans MT"/>
        </w:rPr>
        <w:t xml:space="preserve">. </w:t>
      </w:r>
    </w:p>
    <w:p w14:paraId="40D1001B" w14:textId="77777777" w:rsidR="00AF367E" w:rsidRPr="00780762" w:rsidRDefault="00AF367E" w:rsidP="00AF367E">
      <w:pPr>
        <w:pStyle w:val="Default"/>
        <w:numPr>
          <w:ilvl w:val="0"/>
          <w:numId w:val="11"/>
        </w:numPr>
        <w:spacing w:after="73"/>
        <w:rPr>
          <w:rFonts w:ascii="Gill Sans MT" w:hAnsi="Gill Sans MT"/>
        </w:rPr>
      </w:pPr>
      <w:r w:rsidRPr="00780762">
        <w:rPr>
          <w:rFonts w:ascii="Gill Sans MT" w:hAnsi="Gill Sans MT"/>
        </w:rPr>
        <w:t xml:space="preserve">When undertaking ID checks on documents for the DBS it is reasonable to </w:t>
      </w:r>
      <w:hyperlink r:id="rId31" w:history="1">
        <w:r w:rsidRPr="00780762">
          <w:rPr>
            <w:rStyle w:val="Hyperlink"/>
            <w:rFonts w:ascii="Gill Sans MT" w:eastAsiaTheme="majorEastAsia" w:hAnsi="Gill Sans MT"/>
          </w:rPr>
          <w:t>initially check these documents online</w:t>
        </w:r>
      </w:hyperlink>
      <w:r w:rsidRPr="00780762">
        <w:rPr>
          <w:rFonts w:ascii="Gill Sans MT" w:hAnsi="Gill Sans MT"/>
          <w:color w:val="0462C1"/>
        </w:rPr>
        <w:t xml:space="preserve"> </w:t>
      </w:r>
      <w:r w:rsidRPr="00780762">
        <w:rPr>
          <w:rFonts w:ascii="Gill Sans MT" w:hAnsi="Gill Sans MT"/>
        </w:rPr>
        <w:t xml:space="preserve">through a live video link and to accept scanned images of documents for the purpose of applying for the check. The actual documents will then be checked against the scanned images when the employee or volunteer arrives for their first day. </w:t>
      </w:r>
    </w:p>
    <w:p w14:paraId="2CFDDB89" w14:textId="77777777" w:rsidR="00AF367E" w:rsidRPr="00780762" w:rsidRDefault="00AF367E" w:rsidP="00AF367E">
      <w:pPr>
        <w:pStyle w:val="Default"/>
        <w:numPr>
          <w:ilvl w:val="0"/>
          <w:numId w:val="11"/>
        </w:numPr>
        <w:rPr>
          <w:rFonts w:ascii="Gill Sans MT" w:hAnsi="Gill Sans MT"/>
        </w:rPr>
      </w:pPr>
      <w:r w:rsidRPr="00780762">
        <w:rPr>
          <w:rFonts w:ascii="Gill Sans MT" w:hAnsi="Gill Sans MT"/>
        </w:rPr>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21DBD470" w14:textId="77777777" w:rsidR="00AF367E" w:rsidRPr="00780762" w:rsidRDefault="00AF367E" w:rsidP="00AF367E">
      <w:pPr>
        <w:pStyle w:val="Default"/>
        <w:rPr>
          <w:rFonts w:ascii="Gill Sans MT" w:hAnsi="Gill Sans MT"/>
        </w:rPr>
      </w:pPr>
    </w:p>
    <w:p w14:paraId="097192F9" w14:textId="77777777" w:rsidR="00AF367E" w:rsidRPr="00780762" w:rsidRDefault="00AF367E" w:rsidP="00AF367E">
      <w:pPr>
        <w:pStyle w:val="Default"/>
        <w:rPr>
          <w:rFonts w:ascii="Gill Sans MT" w:hAnsi="Gill Sans MT"/>
        </w:rPr>
      </w:pPr>
      <w:r w:rsidRPr="00780762">
        <w:rPr>
          <w:rFonts w:ascii="Gill Sans MT" w:hAnsi="Gill Sans MT"/>
        </w:rPr>
        <w:t xml:space="preserve">The DSL will undertake a risk assessment in respect of any new information received, considering how risks will be managed and which staff need to know about the information. This will be recorded on our safeguarding recording system. </w:t>
      </w:r>
    </w:p>
    <w:p w14:paraId="04D27F4D" w14:textId="77777777" w:rsidR="00AF367E" w:rsidRPr="00780762" w:rsidRDefault="00AF367E" w:rsidP="00780762">
      <w:pPr>
        <w:pStyle w:val="Default"/>
        <w:rPr>
          <w:rFonts w:ascii="Gill Sans MT" w:hAnsi="Gill Sans MT"/>
          <w:color w:val="0000FF"/>
        </w:rPr>
      </w:pPr>
    </w:p>
    <w:p w14:paraId="086CDD01" w14:textId="7B7330EB" w:rsidR="00780762" w:rsidRDefault="00780762" w:rsidP="00780762">
      <w:pPr>
        <w:pStyle w:val="Default"/>
        <w:rPr>
          <w:rFonts w:ascii="Gill Sans MT" w:hAnsi="Gill Sans MT"/>
        </w:rPr>
      </w:pPr>
    </w:p>
    <w:p w14:paraId="0D289E96" w14:textId="6A5893AA" w:rsidR="00E03B15" w:rsidRDefault="00E03B15" w:rsidP="00780762">
      <w:pPr>
        <w:pStyle w:val="Default"/>
        <w:rPr>
          <w:rFonts w:ascii="Gill Sans MT" w:hAnsi="Gill Sans MT"/>
        </w:rPr>
      </w:pPr>
    </w:p>
    <w:p w14:paraId="6325E348" w14:textId="3F8D2B08" w:rsidR="00E03B15" w:rsidRDefault="00E03B15" w:rsidP="00780762">
      <w:pPr>
        <w:pStyle w:val="Default"/>
        <w:rPr>
          <w:rFonts w:ascii="Gill Sans MT" w:hAnsi="Gill Sans MT"/>
        </w:rPr>
      </w:pPr>
    </w:p>
    <w:p w14:paraId="25B89EA2" w14:textId="36AA86B1" w:rsidR="00E03B15" w:rsidRDefault="00E03B15" w:rsidP="00780762">
      <w:pPr>
        <w:pStyle w:val="Default"/>
        <w:rPr>
          <w:rFonts w:ascii="Gill Sans MT" w:hAnsi="Gill Sans MT"/>
        </w:rPr>
      </w:pPr>
    </w:p>
    <w:p w14:paraId="46FE05F9" w14:textId="1A37FAD9" w:rsidR="00E03B15" w:rsidRDefault="00E03B15" w:rsidP="00780762">
      <w:pPr>
        <w:pStyle w:val="Default"/>
        <w:rPr>
          <w:rFonts w:ascii="Gill Sans MT" w:hAnsi="Gill Sans MT"/>
        </w:rPr>
      </w:pPr>
    </w:p>
    <w:p w14:paraId="709F250E" w14:textId="245D7C34" w:rsidR="00E03B15" w:rsidRDefault="00E03B15" w:rsidP="00780762">
      <w:pPr>
        <w:pStyle w:val="Default"/>
        <w:rPr>
          <w:rFonts w:ascii="Gill Sans MT" w:hAnsi="Gill Sans MT"/>
        </w:rPr>
      </w:pPr>
    </w:p>
    <w:p w14:paraId="3172A2F2" w14:textId="15E1DF67" w:rsidR="00E03B15" w:rsidRDefault="00E03B15" w:rsidP="00780762">
      <w:pPr>
        <w:pStyle w:val="Default"/>
        <w:rPr>
          <w:rFonts w:ascii="Gill Sans MT" w:hAnsi="Gill Sans MT"/>
        </w:rPr>
      </w:pPr>
    </w:p>
    <w:p w14:paraId="154442D2" w14:textId="76C421F1" w:rsidR="00E03B15" w:rsidRDefault="00E03B15" w:rsidP="00780762">
      <w:pPr>
        <w:pStyle w:val="Default"/>
        <w:rPr>
          <w:rFonts w:ascii="Gill Sans MT" w:hAnsi="Gill Sans MT"/>
        </w:rPr>
      </w:pPr>
    </w:p>
    <w:p w14:paraId="5D570878" w14:textId="6EECCF6A" w:rsidR="00E03B15" w:rsidRDefault="00E03B15" w:rsidP="00780762">
      <w:pPr>
        <w:pStyle w:val="Default"/>
        <w:rPr>
          <w:rFonts w:ascii="Gill Sans MT" w:hAnsi="Gill Sans MT"/>
        </w:rPr>
      </w:pPr>
    </w:p>
    <w:p w14:paraId="0DDDFDF6" w14:textId="186481F0" w:rsidR="00E03B15" w:rsidRDefault="00E03B15" w:rsidP="00780762">
      <w:pPr>
        <w:pStyle w:val="Default"/>
        <w:rPr>
          <w:rFonts w:ascii="Gill Sans MT" w:hAnsi="Gill Sans MT"/>
        </w:rPr>
      </w:pPr>
    </w:p>
    <w:p w14:paraId="62D9972C" w14:textId="50895BA9" w:rsidR="00E03B15" w:rsidRDefault="00E03B15" w:rsidP="00780762">
      <w:pPr>
        <w:pStyle w:val="Default"/>
        <w:rPr>
          <w:rFonts w:ascii="Gill Sans MT" w:hAnsi="Gill Sans MT"/>
        </w:rPr>
      </w:pPr>
    </w:p>
    <w:p w14:paraId="408E32B8" w14:textId="2A3C8BE5" w:rsidR="00E03B15" w:rsidRDefault="00E03B15" w:rsidP="00780762">
      <w:pPr>
        <w:pStyle w:val="Default"/>
        <w:rPr>
          <w:rFonts w:ascii="Gill Sans MT" w:hAnsi="Gill Sans MT"/>
        </w:rPr>
      </w:pPr>
    </w:p>
    <w:p w14:paraId="6FCF9BDE" w14:textId="0A9B7F06" w:rsidR="00E03B15" w:rsidRDefault="00E03B15" w:rsidP="00780762">
      <w:pPr>
        <w:pStyle w:val="Default"/>
        <w:rPr>
          <w:rFonts w:ascii="Gill Sans MT" w:hAnsi="Gill Sans MT"/>
        </w:rPr>
      </w:pPr>
    </w:p>
    <w:p w14:paraId="0A64C7E6" w14:textId="5755774E" w:rsidR="00E03B15" w:rsidRDefault="00E03B15" w:rsidP="00780762">
      <w:pPr>
        <w:pStyle w:val="Default"/>
        <w:rPr>
          <w:rFonts w:ascii="Gill Sans MT" w:hAnsi="Gill Sans MT"/>
        </w:rPr>
      </w:pPr>
    </w:p>
    <w:p w14:paraId="04CEC062" w14:textId="0AB7294D" w:rsidR="00E03B15" w:rsidRDefault="00E03B15" w:rsidP="00780762">
      <w:pPr>
        <w:pStyle w:val="Default"/>
        <w:rPr>
          <w:rFonts w:ascii="Gill Sans MT" w:hAnsi="Gill Sans MT"/>
        </w:rPr>
      </w:pPr>
    </w:p>
    <w:p w14:paraId="2FB81D34" w14:textId="45453081" w:rsidR="00E03B15" w:rsidRDefault="00E03B15" w:rsidP="00780762">
      <w:pPr>
        <w:pStyle w:val="Default"/>
        <w:rPr>
          <w:rFonts w:ascii="Gill Sans MT" w:hAnsi="Gill Sans MT"/>
        </w:rPr>
      </w:pPr>
    </w:p>
    <w:p w14:paraId="0A628BD3" w14:textId="019AD1A8" w:rsidR="00E03B15" w:rsidRDefault="00E03B15" w:rsidP="00780762">
      <w:pPr>
        <w:pStyle w:val="Default"/>
        <w:rPr>
          <w:rFonts w:ascii="Gill Sans MT" w:hAnsi="Gill Sans MT"/>
        </w:rPr>
      </w:pPr>
    </w:p>
    <w:p w14:paraId="2B69CFC2" w14:textId="15540206" w:rsidR="00E03B15" w:rsidRDefault="00E03B15" w:rsidP="00780762">
      <w:pPr>
        <w:pStyle w:val="Default"/>
        <w:rPr>
          <w:rFonts w:ascii="Gill Sans MT" w:hAnsi="Gill Sans MT"/>
        </w:rPr>
      </w:pPr>
    </w:p>
    <w:p w14:paraId="52DE562A" w14:textId="369C715F" w:rsidR="00E03B15" w:rsidRDefault="00E03B15" w:rsidP="00780762">
      <w:pPr>
        <w:pStyle w:val="Default"/>
        <w:rPr>
          <w:rFonts w:ascii="Gill Sans MT" w:hAnsi="Gill Sans MT"/>
        </w:rPr>
      </w:pPr>
    </w:p>
    <w:p w14:paraId="2AB61F15" w14:textId="27D32CBE" w:rsidR="00E03B15" w:rsidRDefault="00E03B15" w:rsidP="00780762">
      <w:pPr>
        <w:pStyle w:val="Default"/>
        <w:rPr>
          <w:rFonts w:ascii="Gill Sans MT" w:hAnsi="Gill Sans MT"/>
        </w:rPr>
      </w:pPr>
    </w:p>
    <w:p w14:paraId="6B682CC5" w14:textId="168A60CE" w:rsidR="00E03B15" w:rsidRDefault="00E03B15" w:rsidP="00780762">
      <w:pPr>
        <w:pStyle w:val="Default"/>
        <w:rPr>
          <w:rFonts w:ascii="Gill Sans MT" w:hAnsi="Gill Sans MT"/>
        </w:rPr>
      </w:pPr>
    </w:p>
    <w:p w14:paraId="55B06D37" w14:textId="6C5AC187" w:rsidR="00E03B15" w:rsidRDefault="00E03B15" w:rsidP="00780762">
      <w:pPr>
        <w:pStyle w:val="Default"/>
        <w:rPr>
          <w:rFonts w:ascii="Gill Sans MT" w:hAnsi="Gill Sans MT"/>
        </w:rPr>
      </w:pPr>
    </w:p>
    <w:p w14:paraId="70BF3D1E" w14:textId="7398A972" w:rsidR="00E03B15" w:rsidRDefault="00E03B15" w:rsidP="00780762">
      <w:pPr>
        <w:pStyle w:val="Default"/>
        <w:rPr>
          <w:rFonts w:ascii="Gill Sans MT" w:hAnsi="Gill Sans MT"/>
        </w:rPr>
      </w:pPr>
    </w:p>
    <w:p w14:paraId="42A97CDD" w14:textId="7B280D43" w:rsidR="00E03B15" w:rsidRDefault="00E03B15" w:rsidP="00780762">
      <w:pPr>
        <w:pStyle w:val="Default"/>
        <w:rPr>
          <w:rFonts w:ascii="Gill Sans MT" w:hAnsi="Gill Sans MT"/>
        </w:rPr>
      </w:pPr>
    </w:p>
    <w:p w14:paraId="4A91C185" w14:textId="54B9E0A9" w:rsidR="00E03B15" w:rsidRDefault="00E03B15" w:rsidP="00780762">
      <w:pPr>
        <w:pStyle w:val="Default"/>
        <w:rPr>
          <w:rFonts w:ascii="Gill Sans MT" w:hAnsi="Gill Sans MT"/>
        </w:rPr>
      </w:pPr>
    </w:p>
    <w:p w14:paraId="79EC88F6" w14:textId="024F2FD8" w:rsidR="00E03B15" w:rsidRDefault="00E03B15" w:rsidP="00780762">
      <w:pPr>
        <w:pStyle w:val="Default"/>
        <w:rPr>
          <w:rFonts w:ascii="Gill Sans MT" w:hAnsi="Gill Sans MT"/>
        </w:rPr>
      </w:pPr>
    </w:p>
    <w:p w14:paraId="32EB294B" w14:textId="029BE217" w:rsidR="00E03B15" w:rsidRDefault="00E03B15" w:rsidP="00780762">
      <w:pPr>
        <w:pStyle w:val="Default"/>
        <w:rPr>
          <w:rFonts w:ascii="Gill Sans MT" w:hAnsi="Gill Sans MT"/>
        </w:rPr>
      </w:pPr>
    </w:p>
    <w:p w14:paraId="313D4D8B" w14:textId="17D4A864" w:rsidR="00E03B15" w:rsidRDefault="00E03B15" w:rsidP="00780762">
      <w:pPr>
        <w:pStyle w:val="Default"/>
        <w:rPr>
          <w:rFonts w:ascii="Gill Sans MT" w:hAnsi="Gill Sans MT"/>
        </w:rPr>
      </w:pPr>
    </w:p>
    <w:p w14:paraId="544CB51B" w14:textId="1DCCB02A" w:rsidR="00E03B15" w:rsidRDefault="00E03B15" w:rsidP="00780762">
      <w:pPr>
        <w:pStyle w:val="Default"/>
        <w:rPr>
          <w:rFonts w:ascii="Gill Sans MT" w:hAnsi="Gill Sans MT"/>
        </w:rPr>
      </w:pPr>
    </w:p>
    <w:p w14:paraId="508F0F8D" w14:textId="1B547B54" w:rsidR="00E03B15" w:rsidRDefault="00E03B15" w:rsidP="00780762">
      <w:pPr>
        <w:pStyle w:val="Default"/>
        <w:rPr>
          <w:rFonts w:ascii="Gill Sans MT" w:hAnsi="Gill Sans MT"/>
        </w:rPr>
      </w:pPr>
    </w:p>
    <w:p w14:paraId="130BF699" w14:textId="4CFFFE15" w:rsidR="00E03B15" w:rsidRDefault="00E03B15" w:rsidP="00780762">
      <w:pPr>
        <w:pStyle w:val="Default"/>
        <w:rPr>
          <w:rFonts w:ascii="Gill Sans MT" w:hAnsi="Gill Sans MT"/>
        </w:rPr>
      </w:pPr>
    </w:p>
    <w:p w14:paraId="13C355CE" w14:textId="77777777" w:rsidR="00E03B15" w:rsidRPr="00780762" w:rsidRDefault="00E03B15" w:rsidP="00780762">
      <w:pPr>
        <w:pStyle w:val="Default"/>
        <w:rPr>
          <w:rFonts w:ascii="Gill Sans MT" w:hAnsi="Gill Sans MT"/>
        </w:rPr>
      </w:pPr>
    </w:p>
    <w:p w14:paraId="25CDD808" w14:textId="77777777" w:rsidR="00780762" w:rsidRPr="00780762" w:rsidRDefault="00780762" w:rsidP="00780762">
      <w:pPr>
        <w:pStyle w:val="Default"/>
        <w:rPr>
          <w:rFonts w:ascii="Gill Sans MT" w:hAnsi="Gill Sans MT"/>
        </w:rPr>
      </w:pPr>
    </w:p>
    <w:p w14:paraId="1BEEFEBC" w14:textId="77777777" w:rsidR="00780762" w:rsidRPr="00D74B10" w:rsidRDefault="00780762" w:rsidP="00780762">
      <w:pPr>
        <w:spacing w:before="19"/>
        <w:ind w:right="411"/>
        <w:jc w:val="both"/>
        <w:rPr>
          <w:rFonts w:ascii="Gill Sans MT" w:eastAsia="Tahoma" w:hAnsi="Gill Sans MT" w:cs="Tahoma"/>
          <w:sz w:val="24"/>
          <w:szCs w:val="24"/>
        </w:rPr>
        <w:sectPr w:rsidR="00780762" w:rsidRPr="00D74B10" w:rsidSect="00780762">
          <w:type w:val="continuous"/>
          <w:pgSz w:w="11920" w:h="16840"/>
          <w:pgMar w:top="1560" w:right="1320" w:bottom="280" w:left="1340" w:header="0" w:footer="750" w:gutter="0"/>
          <w:cols w:space="720"/>
        </w:sectPr>
      </w:pPr>
    </w:p>
    <w:p w14:paraId="3AAF3A3B" w14:textId="77777777" w:rsidR="00780762" w:rsidRPr="00D74B10" w:rsidRDefault="00780762" w:rsidP="00780762">
      <w:pPr>
        <w:pStyle w:val="NoSpacing"/>
        <w:rPr>
          <w:rFonts w:ascii="Gill Sans MT" w:hAnsi="Gill Sans MT"/>
          <w:b/>
          <w:bCs/>
          <w:color w:val="auto"/>
          <w:sz w:val="24"/>
          <w:szCs w:val="24"/>
          <w:u w:color="000000"/>
        </w:rPr>
      </w:pPr>
      <w:r w:rsidRPr="00D74B10">
        <w:rPr>
          <w:rFonts w:ascii="Gill Sans MT" w:hAnsi="Gill Sans MT"/>
          <w:b/>
          <w:bCs/>
          <w:color w:val="auto"/>
          <w:sz w:val="24"/>
          <w:szCs w:val="24"/>
          <w:u w:color="000000"/>
        </w:rPr>
        <w:lastRenderedPageBreak/>
        <w:t xml:space="preserve">Safeguarding Procedures following COVID 19 response and guidance for staff. </w:t>
      </w:r>
    </w:p>
    <w:p w14:paraId="6F59AB4B" w14:textId="77777777" w:rsidR="00780762" w:rsidRPr="00D74B10" w:rsidRDefault="00780762" w:rsidP="00780762">
      <w:pPr>
        <w:jc w:val="center"/>
        <w:rPr>
          <w:rFonts w:ascii="Gill Sans MT" w:hAnsi="Gill Sans MT"/>
          <w:b/>
          <w:sz w:val="24"/>
          <w:szCs w:val="24"/>
          <w:u w:val="single" w:color="000000"/>
        </w:rPr>
      </w:pPr>
    </w:p>
    <w:p w14:paraId="5E0D4F7C" w14:textId="77777777" w:rsidR="00780762" w:rsidRPr="00D74B10" w:rsidRDefault="002E6CB5" w:rsidP="00780762">
      <w:pPr>
        <w:jc w:val="center"/>
        <w:rPr>
          <w:rFonts w:ascii="Gill Sans MT" w:hAnsi="Gill Sans MT"/>
          <w:sz w:val="24"/>
          <w:szCs w:val="24"/>
        </w:rPr>
      </w:pPr>
      <w:hyperlink r:id="rId32" w:history="1">
        <w:r w:rsidR="00780762" w:rsidRPr="00D74B10">
          <w:rPr>
            <w:rStyle w:val="Hyperlink"/>
            <w:rFonts w:ascii="Gill Sans MT" w:eastAsiaTheme="majorEastAsia" w:hAnsi="Gill Sans MT"/>
            <w:color w:val="auto"/>
            <w:sz w:val="24"/>
            <w:szCs w:val="24"/>
          </w:rPr>
          <w:t>www.gov.uk/government/publications/coronavirus-covid-19-implementing-social-distancing-in-education-and-childcare-settings/coronavirus-covid-19-implementing-social-distancing-in-education-and-childcare-settings</w:t>
        </w:r>
      </w:hyperlink>
    </w:p>
    <w:p w14:paraId="3FAF2FF9" w14:textId="77777777" w:rsidR="00780762" w:rsidRPr="00D74B10" w:rsidRDefault="00780762" w:rsidP="00780762">
      <w:pPr>
        <w:rPr>
          <w:rFonts w:ascii="Gill Sans MT" w:hAnsi="Gill Sans MT"/>
          <w:b/>
          <w:sz w:val="24"/>
          <w:szCs w:val="24"/>
        </w:rPr>
      </w:pPr>
    </w:p>
    <w:p w14:paraId="3ED03AD3" w14:textId="5B34C9C2"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During this time, every school will try to ensure that where possible the DSL or Deputy will be in school. However, should this not be possible because of staff illness</w:t>
      </w:r>
      <w:r w:rsidR="00AF367E">
        <w:rPr>
          <w:rFonts w:ascii="Gill Sans MT" w:hAnsi="Gill Sans MT"/>
          <w:bCs/>
          <w:sz w:val="24"/>
          <w:szCs w:val="24"/>
        </w:rPr>
        <w:t xml:space="preserve"> or isolation</w:t>
      </w:r>
      <w:r w:rsidRPr="00D74B10">
        <w:rPr>
          <w:rFonts w:ascii="Gill Sans MT" w:hAnsi="Gill Sans MT"/>
          <w:bCs/>
          <w:sz w:val="24"/>
          <w:szCs w:val="24"/>
        </w:rPr>
        <w:t>, Keeping Children Safe in Education states…</w:t>
      </w:r>
    </w:p>
    <w:p w14:paraId="556D828C" w14:textId="77777777" w:rsidR="00780762" w:rsidRPr="00D74B10" w:rsidRDefault="00780762" w:rsidP="00780762">
      <w:pPr>
        <w:jc w:val="both"/>
        <w:rPr>
          <w:rFonts w:ascii="Gill Sans MT" w:hAnsi="Gill Sans MT"/>
          <w:bCs/>
          <w:sz w:val="24"/>
          <w:szCs w:val="24"/>
        </w:rPr>
      </w:pPr>
    </w:p>
    <w:p w14:paraId="65362327"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The designated safeguarding lead or a deputy should always be available to discuss safeguarding concerns.  </w:t>
      </w:r>
    </w:p>
    <w:p w14:paraId="68EF7764" w14:textId="77777777" w:rsidR="00780762" w:rsidRPr="00D74B10" w:rsidRDefault="00780762" w:rsidP="00780762">
      <w:pPr>
        <w:jc w:val="both"/>
        <w:rPr>
          <w:rFonts w:ascii="Gill Sans MT" w:hAnsi="Gill Sans MT"/>
          <w:bCs/>
          <w:sz w:val="24"/>
          <w:szCs w:val="24"/>
        </w:rPr>
      </w:pPr>
    </w:p>
    <w:p w14:paraId="45C42A91"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When you consider your </w:t>
      </w:r>
      <w:proofErr w:type="spellStart"/>
      <w:r w:rsidRPr="00D74B10">
        <w:rPr>
          <w:rFonts w:ascii="Gill Sans MT" w:hAnsi="Gill Sans MT"/>
          <w:bCs/>
          <w:sz w:val="24"/>
          <w:szCs w:val="24"/>
        </w:rPr>
        <w:t>rota’s</w:t>
      </w:r>
      <w:proofErr w:type="spellEnd"/>
      <w:r w:rsidRPr="00D74B10">
        <w:rPr>
          <w:rFonts w:ascii="Gill Sans MT" w:hAnsi="Gill Sans MT"/>
          <w:bCs/>
          <w:sz w:val="24"/>
          <w:szCs w:val="24"/>
        </w:rPr>
        <w:t xml:space="preserve"> bear this in mind to make your life easier. If your school has no access to a DSL because of sickness, please contact the DCEO who can support. </w:t>
      </w:r>
    </w:p>
    <w:p w14:paraId="11A1E474" w14:textId="77777777" w:rsidR="00780762" w:rsidRPr="00D74B10" w:rsidRDefault="00780762" w:rsidP="00780762">
      <w:pPr>
        <w:jc w:val="both"/>
        <w:rPr>
          <w:rFonts w:ascii="Gill Sans MT" w:hAnsi="Gill Sans MT"/>
          <w:bCs/>
          <w:sz w:val="24"/>
          <w:szCs w:val="24"/>
        </w:rPr>
      </w:pPr>
    </w:p>
    <w:p w14:paraId="0AC5FF93"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Should you have a concern about any vulnerable pupil’s lack of attendance at school that you are unable to resolve through a social worker - contact the LA link who will support you in escalating.  </w:t>
      </w:r>
    </w:p>
    <w:p w14:paraId="68EA5E2D" w14:textId="77777777" w:rsidR="00780762" w:rsidRPr="00D74B10" w:rsidRDefault="00780762" w:rsidP="00780762">
      <w:pPr>
        <w:jc w:val="both"/>
        <w:rPr>
          <w:rFonts w:ascii="Gill Sans MT" w:hAnsi="Gill Sans MT"/>
          <w:bCs/>
          <w:sz w:val="24"/>
          <w:szCs w:val="24"/>
        </w:rPr>
      </w:pPr>
    </w:p>
    <w:p w14:paraId="022BD1E6" w14:textId="402F4B35"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All DSL/DDSL and </w:t>
      </w:r>
      <w:r w:rsidR="00AF367E">
        <w:rPr>
          <w:rFonts w:ascii="Gill Sans MT" w:hAnsi="Gill Sans MT"/>
          <w:bCs/>
          <w:sz w:val="24"/>
          <w:szCs w:val="24"/>
        </w:rPr>
        <w:t>p</w:t>
      </w:r>
      <w:r w:rsidRPr="00D74B10">
        <w:rPr>
          <w:rFonts w:ascii="Gill Sans MT" w:hAnsi="Gill Sans MT"/>
          <w:bCs/>
          <w:sz w:val="24"/>
          <w:szCs w:val="24"/>
        </w:rPr>
        <w:t xml:space="preserve">astoral staff must have undertaken the KCA training to ensure that they are well equipped to support the expected increased need. </w:t>
      </w:r>
    </w:p>
    <w:p w14:paraId="66200718" w14:textId="77777777" w:rsidR="00780762" w:rsidRPr="00D74B10" w:rsidRDefault="00780762" w:rsidP="00780762">
      <w:pPr>
        <w:jc w:val="both"/>
        <w:rPr>
          <w:rFonts w:ascii="Gill Sans MT" w:hAnsi="Gill Sans MT"/>
          <w:bCs/>
          <w:sz w:val="24"/>
          <w:szCs w:val="24"/>
        </w:rPr>
      </w:pPr>
    </w:p>
    <w:p w14:paraId="75BD19CE" w14:textId="77777777" w:rsidR="00780762" w:rsidRPr="00D74B10" w:rsidRDefault="00780762" w:rsidP="00780762">
      <w:pPr>
        <w:jc w:val="both"/>
        <w:rPr>
          <w:rFonts w:ascii="Gill Sans MT" w:hAnsi="Gill Sans MT"/>
          <w:bCs/>
          <w:sz w:val="24"/>
          <w:szCs w:val="24"/>
        </w:rPr>
      </w:pPr>
      <w:r w:rsidRPr="00D74B10">
        <w:rPr>
          <w:rFonts w:ascii="Gill Sans MT" w:hAnsi="Gill Sans MT"/>
          <w:bCs/>
          <w:sz w:val="24"/>
          <w:szCs w:val="24"/>
        </w:rPr>
        <w:t xml:space="preserve">Increased opportunities for communication with staff team will be put into place during this return to school to ensure that the DSL and DDSL are best able to support pupils at this time. </w:t>
      </w:r>
    </w:p>
    <w:p w14:paraId="7293EEDE" w14:textId="77777777" w:rsidR="00780762" w:rsidRPr="00D74B10" w:rsidRDefault="00780762" w:rsidP="00780762">
      <w:pPr>
        <w:jc w:val="both"/>
        <w:rPr>
          <w:rFonts w:ascii="Gill Sans MT" w:hAnsi="Gill Sans MT"/>
          <w:bCs/>
          <w:sz w:val="24"/>
          <w:szCs w:val="24"/>
        </w:rPr>
      </w:pPr>
    </w:p>
    <w:p w14:paraId="303F9E61"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Full Child Protection concerns:</w:t>
      </w:r>
      <w:r w:rsidRPr="00D74B10">
        <w:rPr>
          <w:rFonts w:ascii="Gill Sans MT" w:hAnsi="Gill Sans MT"/>
          <w:b/>
          <w:sz w:val="24"/>
          <w:szCs w:val="24"/>
        </w:rPr>
        <w:t xml:space="preserve"> </w:t>
      </w:r>
    </w:p>
    <w:p w14:paraId="13ABC01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school. </w:t>
      </w:r>
    </w:p>
    <w:p w14:paraId="3EF4E575" w14:textId="7165091E"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bookmarkStart w:id="0" w:name="_Hlk36565015"/>
      <w:r w:rsidRPr="00D74B10">
        <w:rPr>
          <w:rFonts w:ascii="Gill Sans MT" w:hAnsi="Gill Sans MT"/>
          <w:color w:val="auto"/>
          <w:sz w:val="24"/>
          <w:szCs w:val="24"/>
        </w:rPr>
        <w:t xml:space="preserve">Those pupils whose parents are reluctant for them to be in school should be contacted by the social worker and the education setting to explore the reasons why they would not be in school.  This should be resolved where possible. </w:t>
      </w:r>
    </w:p>
    <w:bookmarkEnd w:id="0"/>
    <w:p w14:paraId="54138EB2"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Social workers will support schools to identify pupils who you believe would be safer in school. When pupils you believe are not coming into school and are at risk, contact your social worker. If during this period you are struggling to contact social care, the escalation process during this period is through your LA link.</w:t>
      </w:r>
    </w:p>
    <w:p w14:paraId="0D5630AA"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DSL/Deputy DSL to liaise with all necessary professionals as needed.</w:t>
      </w:r>
    </w:p>
    <w:p w14:paraId="3E958FBF" w14:textId="76F4D63C" w:rsidR="00780762" w:rsidRPr="00D74B10" w:rsidRDefault="00780762" w:rsidP="00780762">
      <w:pPr>
        <w:pStyle w:val="ListParagraph"/>
        <w:numPr>
          <w:ilvl w:val="0"/>
          <w:numId w:val="2"/>
        </w:numPr>
        <w:spacing w:after="0" w:line="240" w:lineRule="auto"/>
        <w:rPr>
          <w:rFonts w:ascii="Gill Sans MT" w:hAnsi="Gill Sans MT"/>
          <w:color w:val="auto"/>
          <w:sz w:val="24"/>
          <w:szCs w:val="24"/>
        </w:rPr>
      </w:pPr>
      <w:r w:rsidRPr="00D74B10">
        <w:rPr>
          <w:rFonts w:ascii="Gill Sans MT" w:hAnsi="Gill Sans MT"/>
          <w:color w:val="auto"/>
          <w:sz w:val="24"/>
          <w:szCs w:val="24"/>
        </w:rPr>
        <w:t>Weekly home visits for those pupils</w:t>
      </w:r>
      <w:r w:rsidR="00AF367E">
        <w:rPr>
          <w:rFonts w:ascii="Gill Sans MT" w:hAnsi="Gill Sans MT"/>
          <w:color w:val="auto"/>
          <w:sz w:val="24"/>
          <w:szCs w:val="24"/>
        </w:rPr>
        <w:t xml:space="preserve"> not in school should be </w:t>
      </w:r>
      <w:r w:rsidRPr="00D74B10">
        <w:rPr>
          <w:rFonts w:ascii="Gill Sans MT" w:hAnsi="Gill Sans MT"/>
          <w:color w:val="auto"/>
          <w:sz w:val="24"/>
          <w:szCs w:val="24"/>
        </w:rPr>
        <w:t xml:space="preserve"> assessed as </w:t>
      </w:r>
      <w:r w:rsidR="00AF367E">
        <w:rPr>
          <w:rFonts w:ascii="Gill Sans MT" w:hAnsi="Gill Sans MT"/>
          <w:color w:val="auto"/>
          <w:sz w:val="24"/>
          <w:szCs w:val="24"/>
        </w:rPr>
        <w:t>priority</w:t>
      </w:r>
      <w:r w:rsidRPr="00D74B10">
        <w:rPr>
          <w:rFonts w:ascii="Gill Sans MT" w:hAnsi="Gill Sans MT"/>
          <w:color w:val="auto"/>
          <w:sz w:val="24"/>
          <w:szCs w:val="24"/>
        </w:rPr>
        <w:t xml:space="preserve">. Doorstep contact only at a 2m distance. All learners </w:t>
      </w:r>
      <w:r w:rsidRPr="00D74B10">
        <w:rPr>
          <w:rFonts w:ascii="Gill Sans MT" w:hAnsi="Gill Sans MT"/>
          <w:b/>
          <w:bCs/>
          <w:color w:val="auto"/>
          <w:sz w:val="24"/>
          <w:szCs w:val="24"/>
        </w:rPr>
        <w:t>MUST</w:t>
      </w:r>
      <w:r w:rsidRPr="00D74B10">
        <w:rPr>
          <w:rFonts w:ascii="Gill Sans MT" w:hAnsi="Gill Sans MT"/>
          <w:color w:val="auto"/>
          <w:sz w:val="24"/>
          <w:szCs w:val="24"/>
        </w:rPr>
        <w:t xml:space="preserve"> be seen, and visits should follow your risk assessment and PHE guidance on social distancing. A member of the school leadership team plus another staff member from the school to make visits.</w:t>
      </w:r>
    </w:p>
    <w:p w14:paraId="60A3D8AA"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w:t>
      </w:r>
      <w:proofErr w:type="gramStart"/>
      <w:r w:rsidRPr="00D74B10">
        <w:rPr>
          <w:rFonts w:ascii="Gill Sans MT" w:hAnsi="Gill Sans MT"/>
          <w:color w:val="auto"/>
          <w:sz w:val="24"/>
          <w:szCs w:val="24"/>
        </w:rPr>
        <w:t>Strategy</w:t>
      </w:r>
      <w:proofErr w:type="gramEnd"/>
      <w:r w:rsidRPr="00D74B10">
        <w:rPr>
          <w:rFonts w:ascii="Gill Sans MT" w:hAnsi="Gill Sans MT"/>
          <w:color w:val="auto"/>
          <w:sz w:val="24"/>
          <w:szCs w:val="24"/>
        </w:rPr>
        <w:t xml:space="preserve"> or review meetings , unless advised otherwise, will be held remotely. GCC provision made this clear to all (19.3.2020).</w:t>
      </w:r>
    </w:p>
    <w:p w14:paraId="08BBC947"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27256244" w14:textId="77777777" w:rsidR="00780762" w:rsidRPr="00D74B10" w:rsidRDefault="00780762" w:rsidP="00780762">
      <w:pPr>
        <w:pStyle w:val="ListParagraph"/>
        <w:spacing w:after="0" w:line="240" w:lineRule="auto"/>
        <w:ind w:left="360"/>
        <w:jc w:val="both"/>
        <w:rPr>
          <w:rFonts w:ascii="Gill Sans MT" w:hAnsi="Gill Sans MT"/>
          <w:color w:val="auto"/>
          <w:sz w:val="24"/>
          <w:szCs w:val="24"/>
        </w:rPr>
      </w:pPr>
    </w:p>
    <w:p w14:paraId="60378A64"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Support for learners with current Child in Need concerns:</w:t>
      </w:r>
      <w:r w:rsidRPr="00D74B10">
        <w:rPr>
          <w:rFonts w:ascii="Gill Sans MT" w:hAnsi="Gill Sans MT"/>
          <w:b/>
          <w:sz w:val="24"/>
          <w:szCs w:val="24"/>
        </w:rPr>
        <w:t xml:space="preserve"> </w:t>
      </w:r>
    </w:p>
    <w:p w14:paraId="6529ED2F" w14:textId="77777777" w:rsidR="00AF367E" w:rsidRDefault="00AF367E"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 pupils of children with a social worker are under the DFE guidance should be in school </w:t>
      </w:r>
      <w:r>
        <w:rPr>
          <w:rFonts w:ascii="Gill Sans MT" w:hAnsi="Gill Sans MT"/>
          <w:color w:val="auto"/>
          <w:sz w:val="24"/>
          <w:szCs w:val="24"/>
        </w:rPr>
        <w:t>.</w:t>
      </w:r>
    </w:p>
    <w:p w14:paraId="4DC5074D" w14:textId="4D55870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Telephone contact weekly with those assessed as having some need. Increase this to doorstep visits, following the guidance above (or refer to social care) if concerns arise. Phone </w:t>
      </w:r>
      <w:r w:rsidRPr="00D74B10">
        <w:rPr>
          <w:rFonts w:ascii="Gill Sans MT" w:hAnsi="Gill Sans MT"/>
          <w:color w:val="auto"/>
          <w:sz w:val="24"/>
          <w:szCs w:val="24"/>
        </w:rPr>
        <w:lastRenderedPageBreak/>
        <w:t xml:space="preserve">contact available to families via the school  phone or mobile held by the DSL/ Deputy DSL if off site. </w:t>
      </w:r>
    </w:p>
    <w:p w14:paraId="1AB6012C" w14:textId="67A7F728" w:rsidR="00780762"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During this period of social distancing, all planned Core, </w:t>
      </w:r>
      <w:proofErr w:type="gramStart"/>
      <w:r w:rsidRPr="00D74B10">
        <w:rPr>
          <w:rFonts w:ascii="Gill Sans MT" w:hAnsi="Gill Sans MT"/>
          <w:color w:val="auto"/>
          <w:sz w:val="24"/>
          <w:szCs w:val="24"/>
        </w:rPr>
        <w:t>Strategy</w:t>
      </w:r>
      <w:proofErr w:type="gramEnd"/>
      <w:r w:rsidRPr="00D74B10">
        <w:rPr>
          <w:rFonts w:ascii="Gill Sans MT" w:hAnsi="Gill Sans MT"/>
          <w:color w:val="auto"/>
          <w:sz w:val="24"/>
          <w:szCs w:val="24"/>
        </w:rPr>
        <w:t xml:space="preserve"> or review meetings , unless advised otherwise, will be held remotely. GCC provision made this clear to all (19.3.2020).</w:t>
      </w:r>
    </w:p>
    <w:p w14:paraId="31C1B10B" w14:textId="565D451F" w:rsidR="00AF367E" w:rsidRPr="00AF367E" w:rsidRDefault="00AF367E" w:rsidP="00AF367E">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Continue to use CPOMS/My Concern/School own system to record and report as per usual school practice.</w:t>
      </w:r>
    </w:p>
    <w:p w14:paraId="5357B38C" w14:textId="77777777" w:rsidR="00780762" w:rsidRPr="00D74B10" w:rsidRDefault="00780762" w:rsidP="00780762">
      <w:pPr>
        <w:jc w:val="both"/>
        <w:rPr>
          <w:rFonts w:ascii="Gill Sans MT" w:hAnsi="Gill Sans MT"/>
          <w:sz w:val="24"/>
          <w:szCs w:val="24"/>
        </w:rPr>
      </w:pPr>
    </w:p>
    <w:p w14:paraId="668FF566" w14:textId="78E47C68" w:rsidR="00780762" w:rsidRDefault="00780762" w:rsidP="00780762">
      <w:pPr>
        <w:jc w:val="both"/>
        <w:rPr>
          <w:rFonts w:ascii="Gill Sans MT" w:hAnsi="Gill Sans MT"/>
          <w:b/>
          <w:sz w:val="24"/>
          <w:szCs w:val="24"/>
          <w:u w:val="single"/>
        </w:rPr>
      </w:pPr>
      <w:r w:rsidRPr="00D74B10">
        <w:rPr>
          <w:rFonts w:ascii="Gill Sans MT" w:hAnsi="Gill Sans MT"/>
          <w:b/>
          <w:sz w:val="24"/>
          <w:szCs w:val="24"/>
          <w:u w:val="single"/>
        </w:rPr>
        <w:t>Any other vulnerable pupils including EHCP</w:t>
      </w:r>
      <w:r w:rsidR="00AF367E">
        <w:rPr>
          <w:rFonts w:ascii="Gill Sans MT" w:hAnsi="Gill Sans MT"/>
          <w:b/>
          <w:sz w:val="24"/>
          <w:szCs w:val="24"/>
          <w:u w:val="single"/>
        </w:rPr>
        <w:t xml:space="preserve"> pupils</w:t>
      </w:r>
    </w:p>
    <w:p w14:paraId="7085904C" w14:textId="77777777" w:rsidR="00C43D39" w:rsidRPr="00D74B10" w:rsidRDefault="00C43D39" w:rsidP="00780762">
      <w:pPr>
        <w:jc w:val="both"/>
        <w:rPr>
          <w:rFonts w:ascii="Gill Sans MT" w:hAnsi="Gill Sans MT"/>
          <w:b/>
          <w:sz w:val="24"/>
          <w:szCs w:val="24"/>
          <w:u w:val="single"/>
        </w:rPr>
      </w:pPr>
    </w:p>
    <w:p w14:paraId="63E64AB5" w14:textId="77777777" w:rsidR="00C43D39" w:rsidRDefault="00C43D39" w:rsidP="00780762">
      <w:pPr>
        <w:pStyle w:val="ListParagraph"/>
        <w:numPr>
          <w:ilvl w:val="0"/>
          <w:numId w:val="3"/>
        </w:numPr>
        <w:spacing w:after="0" w:line="240" w:lineRule="auto"/>
        <w:jc w:val="both"/>
        <w:rPr>
          <w:rFonts w:ascii="Gill Sans MT" w:hAnsi="Gill Sans MT"/>
          <w:bCs/>
          <w:color w:val="auto"/>
          <w:sz w:val="24"/>
          <w:szCs w:val="24"/>
        </w:rPr>
      </w:pPr>
      <w:r>
        <w:rPr>
          <w:rFonts w:ascii="Gill Sans MT" w:hAnsi="Gill Sans MT"/>
          <w:bCs/>
          <w:color w:val="auto"/>
          <w:sz w:val="24"/>
          <w:szCs w:val="24"/>
        </w:rPr>
        <w:t xml:space="preserve">Leaders to </w:t>
      </w:r>
      <w:proofErr w:type="gramStart"/>
      <w:r>
        <w:rPr>
          <w:rFonts w:ascii="Gill Sans MT" w:hAnsi="Gill Sans MT"/>
          <w:bCs/>
          <w:color w:val="auto"/>
          <w:sz w:val="24"/>
          <w:szCs w:val="24"/>
        </w:rPr>
        <w:t>make a decision</w:t>
      </w:r>
      <w:proofErr w:type="gramEnd"/>
      <w:r>
        <w:rPr>
          <w:rFonts w:ascii="Gill Sans MT" w:hAnsi="Gill Sans MT"/>
          <w:bCs/>
          <w:color w:val="auto"/>
          <w:sz w:val="24"/>
          <w:szCs w:val="24"/>
        </w:rPr>
        <w:t xml:space="preserve"> as to who is considered to be vulnerable using their local information. Advice can be sought if needed. </w:t>
      </w:r>
    </w:p>
    <w:p w14:paraId="3BE013EA" w14:textId="14CCFA04"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DSL to check in according to perceived need. </w:t>
      </w:r>
    </w:p>
    <w:p w14:paraId="1E68D3A6" w14:textId="0A034D9C"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1" w:name="_Hlk36565080"/>
      <w:r w:rsidRPr="00D74B10">
        <w:rPr>
          <w:rFonts w:ascii="Gill Sans MT" w:hAnsi="Gill Sans MT"/>
          <w:bCs/>
          <w:color w:val="auto"/>
          <w:sz w:val="24"/>
          <w:szCs w:val="24"/>
        </w:rPr>
        <w:t xml:space="preserve">All pupils with </w:t>
      </w:r>
      <w:r w:rsidR="00C43D39">
        <w:rPr>
          <w:rFonts w:ascii="Gill Sans MT" w:hAnsi="Gill Sans MT"/>
          <w:bCs/>
          <w:color w:val="auto"/>
          <w:sz w:val="24"/>
          <w:szCs w:val="24"/>
        </w:rPr>
        <w:t xml:space="preserve">an </w:t>
      </w:r>
      <w:r w:rsidRPr="00D74B10">
        <w:rPr>
          <w:rFonts w:ascii="Gill Sans MT" w:hAnsi="Gill Sans MT"/>
          <w:bCs/>
          <w:color w:val="auto"/>
          <w:sz w:val="24"/>
          <w:szCs w:val="24"/>
        </w:rPr>
        <w:t xml:space="preserve">EHCP can continue to attend if the LA risk assessment completed with the parental views allows this. Please note that your normal offer can be changed to keep them in </w:t>
      </w:r>
      <w:proofErr w:type="gramStart"/>
      <w:r w:rsidRPr="00D74B10">
        <w:rPr>
          <w:rFonts w:ascii="Gill Sans MT" w:hAnsi="Gill Sans MT"/>
          <w:bCs/>
          <w:color w:val="auto"/>
          <w:sz w:val="24"/>
          <w:szCs w:val="24"/>
        </w:rPr>
        <w:t>school, if</w:t>
      </w:r>
      <w:proofErr w:type="gramEnd"/>
      <w:r w:rsidRPr="00D74B10">
        <w:rPr>
          <w:rFonts w:ascii="Gill Sans MT" w:hAnsi="Gill Sans MT"/>
          <w:bCs/>
          <w:color w:val="auto"/>
          <w:sz w:val="24"/>
          <w:szCs w:val="24"/>
        </w:rPr>
        <w:t xml:space="preserve"> they are safe. If you need additional support to achieve this, please contact your LA link, who may be able to source additional specialist staff and resources from across the county to help. </w:t>
      </w:r>
    </w:p>
    <w:p w14:paraId="432D61B4" w14:textId="77777777" w:rsidR="00780762" w:rsidRPr="00D74B10" w:rsidRDefault="00780762" w:rsidP="00780762">
      <w:pPr>
        <w:pStyle w:val="ListParagraph"/>
        <w:numPr>
          <w:ilvl w:val="0"/>
          <w:numId w:val="3"/>
        </w:numPr>
        <w:spacing w:after="0" w:line="240" w:lineRule="auto"/>
        <w:jc w:val="both"/>
        <w:rPr>
          <w:rFonts w:ascii="Gill Sans MT" w:hAnsi="Gill Sans MT"/>
          <w:bCs/>
          <w:color w:val="auto"/>
          <w:sz w:val="24"/>
          <w:szCs w:val="24"/>
        </w:rPr>
      </w:pPr>
      <w:bookmarkStart w:id="2" w:name="_Hlk36565114"/>
      <w:bookmarkEnd w:id="1"/>
      <w:r w:rsidRPr="00D74B10">
        <w:rPr>
          <w:rFonts w:ascii="Gill Sans MT" w:hAnsi="Gill Sans MT"/>
          <w:bCs/>
          <w:color w:val="auto"/>
          <w:sz w:val="24"/>
          <w:szCs w:val="24"/>
        </w:rPr>
        <w:t xml:space="preserve">Pupils with significant health issues who you are unable to keep safe in school because trained staff are ill or  in self-isolation, please discuss with their social worker or lead professional in DCYS to agree course of action. If no allocated worker please contact the Disabled Children’s duty worker on 01452 425022 or by email through </w:t>
      </w:r>
      <w:hyperlink r:id="rId33" w:history="1">
        <w:r w:rsidRPr="00D74B10">
          <w:rPr>
            <w:rStyle w:val="Hyperlink"/>
            <w:rFonts w:ascii="Gill Sans MT" w:hAnsi="Gill Sans MT"/>
            <w:color w:val="auto"/>
            <w:sz w:val="24"/>
            <w:szCs w:val="24"/>
          </w:rPr>
          <w:t>dycspduty@gloucsetershire.gov.uk</w:t>
        </w:r>
      </w:hyperlink>
    </w:p>
    <w:bookmarkEnd w:id="2"/>
    <w:p w14:paraId="3F0A20B7" w14:textId="77777777" w:rsidR="00780762" w:rsidRPr="00D74B10" w:rsidRDefault="00780762" w:rsidP="00780762">
      <w:pPr>
        <w:jc w:val="both"/>
        <w:rPr>
          <w:rFonts w:ascii="Gill Sans MT" w:hAnsi="Gill Sans MT"/>
          <w:b/>
          <w:sz w:val="24"/>
          <w:szCs w:val="24"/>
          <w:u w:val="single" w:color="000000"/>
        </w:rPr>
      </w:pPr>
    </w:p>
    <w:p w14:paraId="0295DCA8" w14:textId="77777777" w:rsidR="00780762" w:rsidRPr="00D74B10" w:rsidRDefault="00780762" w:rsidP="00780762">
      <w:pPr>
        <w:jc w:val="both"/>
        <w:rPr>
          <w:rFonts w:ascii="Gill Sans MT" w:hAnsi="Gill Sans MT"/>
          <w:sz w:val="24"/>
          <w:szCs w:val="24"/>
        </w:rPr>
      </w:pPr>
      <w:r w:rsidRPr="00D74B10">
        <w:rPr>
          <w:rFonts w:ascii="Gill Sans MT" w:hAnsi="Gill Sans MT"/>
          <w:b/>
          <w:sz w:val="24"/>
          <w:szCs w:val="24"/>
          <w:u w:val="single" w:color="000000"/>
        </w:rPr>
        <w:t>PLEASE NOTE:</w:t>
      </w:r>
      <w:r w:rsidRPr="00D74B10">
        <w:rPr>
          <w:rFonts w:ascii="Gill Sans MT" w:hAnsi="Gill Sans MT"/>
          <w:b/>
          <w:sz w:val="24"/>
          <w:szCs w:val="24"/>
        </w:rPr>
        <w:t xml:space="preserve"> </w:t>
      </w:r>
    </w:p>
    <w:p w14:paraId="4A3EDA2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All support of families during this time to be recorded using appropriate agreed systems where necessary. </w:t>
      </w:r>
    </w:p>
    <w:p w14:paraId="6843915C"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bCs/>
          <w:color w:val="auto"/>
          <w:sz w:val="24"/>
          <w:szCs w:val="24"/>
        </w:rPr>
        <w:t xml:space="preserve">DSL/Deputy DSL to be available for safeguarding escalation. School mobile numbers to </w:t>
      </w:r>
      <w:r w:rsidRPr="00D74B10">
        <w:rPr>
          <w:rFonts w:ascii="Gill Sans MT" w:hAnsi="Gill Sans MT" w:cstheme="minorHAnsi"/>
          <w:bCs/>
          <w:color w:val="auto"/>
          <w:sz w:val="24"/>
          <w:szCs w:val="24"/>
        </w:rPr>
        <w:t>be shared with families.</w:t>
      </w:r>
    </w:p>
    <w:p w14:paraId="032C780D"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color w:val="auto"/>
          <w:sz w:val="24"/>
          <w:szCs w:val="24"/>
        </w:rPr>
        <w:t xml:space="preserve">Safeguarding in Education Team are available for general enquiries. The contact details are </w:t>
      </w:r>
      <w:hyperlink r:id="rId34" w:tgtFrame="_blank" w:history="1">
        <w:r w:rsidRPr="00D74B10">
          <w:rPr>
            <w:rStyle w:val="Hyperlink"/>
            <w:rFonts w:ascii="Gill Sans MT" w:hAnsi="Gill Sans MT" w:cstheme="minorHAnsi"/>
            <w:color w:val="auto"/>
            <w:sz w:val="24"/>
            <w:szCs w:val="24"/>
            <w:bdr w:val="none" w:sz="0" w:space="0" w:color="auto" w:frame="1"/>
          </w:rPr>
          <w:t>gsep@gloucestershire.gov.uk</w:t>
        </w:r>
      </w:hyperlink>
      <w:r w:rsidRPr="00D74B10">
        <w:rPr>
          <w:rFonts w:ascii="Gill Sans MT" w:hAnsi="Gill Sans MT" w:cstheme="minorHAnsi"/>
          <w:color w:val="auto"/>
          <w:sz w:val="24"/>
          <w:szCs w:val="24"/>
        </w:rPr>
        <w:t xml:space="preserve"> or 01452 426221.</w:t>
      </w:r>
    </w:p>
    <w:p w14:paraId="5C064757" w14:textId="77777777" w:rsidR="00780762" w:rsidRPr="00D74B10" w:rsidRDefault="00780762" w:rsidP="00780762">
      <w:pPr>
        <w:pStyle w:val="ListParagraph"/>
        <w:numPr>
          <w:ilvl w:val="0"/>
          <w:numId w:val="2"/>
        </w:numPr>
        <w:spacing w:after="0" w:line="240" w:lineRule="auto"/>
        <w:jc w:val="both"/>
        <w:rPr>
          <w:rFonts w:ascii="Gill Sans MT" w:hAnsi="Gill Sans MT" w:cstheme="minorHAnsi"/>
          <w:bCs/>
          <w:color w:val="auto"/>
          <w:sz w:val="24"/>
          <w:szCs w:val="24"/>
        </w:rPr>
      </w:pPr>
      <w:r w:rsidRPr="00D74B10">
        <w:rPr>
          <w:rFonts w:ascii="Gill Sans MT" w:hAnsi="Gill Sans MT" w:cstheme="minorHAnsi"/>
          <w:bCs/>
          <w:color w:val="auto"/>
          <w:sz w:val="24"/>
          <w:szCs w:val="24"/>
        </w:rPr>
        <w:t>Only school phones are to be used to contact families.  Should there be no alternative other than a personal mobile for communication with a family, then the personal number MUST be withheld. Staff personal phone numbers are not be shared.</w:t>
      </w:r>
    </w:p>
    <w:p w14:paraId="77EBAC6C"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All information in relation to pupil details, social care contacts etc will be stored by the DSL/Deputy DSL in line with GDPR guidance.</w:t>
      </w:r>
    </w:p>
    <w:p w14:paraId="27429795"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Following any visit that raises concern  the DSL will report to the relevant professionals who may carry out unscheduled visits to the home.</w:t>
      </w:r>
    </w:p>
    <w:p w14:paraId="40BDFBC8" w14:textId="77777777" w:rsidR="00780762" w:rsidRPr="00D74B10" w:rsidRDefault="00780762" w:rsidP="00780762">
      <w:pPr>
        <w:pStyle w:val="ListParagraph"/>
        <w:numPr>
          <w:ilvl w:val="0"/>
          <w:numId w:val="2"/>
        </w:numPr>
        <w:spacing w:after="0" w:line="240" w:lineRule="auto"/>
        <w:jc w:val="both"/>
        <w:rPr>
          <w:rFonts w:ascii="Gill Sans MT" w:hAnsi="Gill Sans MT"/>
          <w:bCs/>
          <w:color w:val="auto"/>
          <w:sz w:val="24"/>
          <w:szCs w:val="24"/>
        </w:rPr>
      </w:pPr>
      <w:r w:rsidRPr="00D74B10">
        <w:rPr>
          <w:rFonts w:ascii="Gill Sans MT" w:hAnsi="Gill Sans MT"/>
          <w:bCs/>
          <w:color w:val="auto"/>
          <w:sz w:val="24"/>
          <w:szCs w:val="24"/>
        </w:rPr>
        <w:t xml:space="preserve">Should the school have to close because of insufficient staff numbers, or you have closed because of insufficient numbers, please ensure that you have an ongoing oversight of all vulnerable pupils in your school. Access to a DSL /Deputy DSL so that these people can receive MASH and Operation Encompass enquiries. </w:t>
      </w:r>
    </w:p>
    <w:p w14:paraId="5370FA87" w14:textId="77777777" w:rsidR="00780762" w:rsidRPr="00D74B10" w:rsidRDefault="00780762" w:rsidP="00780762">
      <w:pPr>
        <w:pStyle w:val="ListParagraph"/>
        <w:spacing w:after="0" w:line="240" w:lineRule="auto"/>
        <w:ind w:left="360"/>
        <w:jc w:val="both"/>
        <w:rPr>
          <w:rFonts w:ascii="Gill Sans MT" w:hAnsi="Gill Sans MT"/>
          <w:bCs/>
          <w:color w:val="auto"/>
          <w:sz w:val="24"/>
          <w:szCs w:val="24"/>
        </w:rPr>
      </w:pPr>
    </w:p>
    <w:p w14:paraId="3047E2D6"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This is a dynamic document that will be updated in line with guidance from DSL, Department for Education and Government as needed.</w:t>
      </w:r>
    </w:p>
    <w:p w14:paraId="50D604C2" w14:textId="77777777" w:rsidR="00780762" w:rsidRPr="00D74B10" w:rsidRDefault="00780762" w:rsidP="00780762">
      <w:pPr>
        <w:jc w:val="both"/>
        <w:rPr>
          <w:rFonts w:ascii="Gill Sans MT" w:hAnsi="Gill Sans MT"/>
          <w:sz w:val="24"/>
          <w:szCs w:val="24"/>
        </w:rPr>
      </w:pPr>
    </w:p>
    <w:p w14:paraId="3D815839" w14:textId="77777777" w:rsidR="00780762" w:rsidRPr="00D74B10" w:rsidRDefault="00780762" w:rsidP="00780762">
      <w:pPr>
        <w:jc w:val="both"/>
        <w:rPr>
          <w:rFonts w:ascii="Gill Sans MT" w:hAnsi="Gill Sans MT"/>
          <w:b/>
          <w:bCs/>
          <w:sz w:val="24"/>
          <w:szCs w:val="24"/>
        </w:rPr>
      </w:pPr>
      <w:r w:rsidRPr="00D74B10">
        <w:rPr>
          <w:rFonts w:ascii="Gill Sans MT" w:hAnsi="Gill Sans MT"/>
          <w:b/>
          <w:bCs/>
          <w:sz w:val="24"/>
          <w:szCs w:val="24"/>
        </w:rPr>
        <w:t>Actions</w:t>
      </w:r>
    </w:p>
    <w:p w14:paraId="26226311" w14:textId="5012E700"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DSLs to </w:t>
      </w:r>
      <w:r w:rsidR="00C43D39">
        <w:rPr>
          <w:rFonts w:ascii="Gill Sans MT" w:hAnsi="Gill Sans MT"/>
          <w:color w:val="auto"/>
          <w:sz w:val="24"/>
          <w:szCs w:val="24"/>
        </w:rPr>
        <w:t xml:space="preserve">ensure that </w:t>
      </w:r>
      <w:r w:rsidRPr="00D74B10">
        <w:rPr>
          <w:rFonts w:ascii="Gill Sans MT" w:hAnsi="Gill Sans MT"/>
          <w:color w:val="auto"/>
          <w:sz w:val="24"/>
          <w:szCs w:val="24"/>
        </w:rPr>
        <w:t xml:space="preserve"> vulnerable pupil list</w:t>
      </w:r>
      <w:r w:rsidR="00C43D39">
        <w:rPr>
          <w:rFonts w:ascii="Gill Sans MT" w:hAnsi="Gill Sans MT"/>
          <w:color w:val="auto"/>
          <w:sz w:val="24"/>
          <w:szCs w:val="24"/>
        </w:rPr>
        <w:t xml:space="preserve"> is kept up to date in case of local lockdown.</w:t>
      </w:r>
      <w:r w:rsidRPr="00D74B10">
        <w:rPr>
          <w:rFonts w:ascii="Gill Sans MT" w:hAnsi="Gill Sans MT"/>
          <w:color w:val="auto"/>
          <w:sz w:val="24"/>
          <w:szCs w:val="24"/>
        </w:rPr>
        <w:t xml:space="preserve"> </w:t>
      </w:r>
    </w:p>
    <w:p w14:paraId="103F4D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File of all social worker numbers associated with all caseloads to be collated – DSL/Family Support</w:t>
      </w:r>
    </w:p>
    <w:p w14:paraId="67848F48"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t xml:space="preserve">Allocation of pupils to DSL and Deputy DSL along with contact sheets. </w:t>
      </w:r>
    </w:p>
    <w:p w14:paraId="6379ABF9" w14:textId="77777777" w:rsidR="00780762" w:rsidRPr="00D74B10" w:rsidRDefault="00780762" w:rsidP="00780762">
      <w:pPr>
        <w:pStyle w:val="ListParagraph"/>
        <w:numPr>
          <w:ilvl w:val="0"/>
          <w:numId w:val="2"/>
        </w:numPr>
        <w:spacing w:after="0" w:line="240" w:lineRule="auto"/>
        <w:jc w:val="both"/>
        <w:rPr>
          <w:rFonts w:ascii="Gill Sans MT" w:hAnsi="Gill Sans MT"/>
          <w:color w:val="auto"/>
          <w:sz w:val="24"/>
          <w:szCs w:val="24"/>
        </w:rPr>
      </w:pPr>
      <w:r w:rsidRPr="00D74B10">
        <w:rPr>
          <w:rFonts w:ascii="Gill Sans MT" w:hAnsi="Gill Sans MT"/>
          <w:color w:val="auto"/>
          <w:sz w:val="24"/>
          <w:szCs w:val="24"/>
        </w:rPr>
        <w:lastRenderedPageBreak/>
        <w:t xml:space="preserve">Please make sure that social workers can contact you through your usual communication methods. </w:t>
      </w:r>
    </w:p>
    <w:p w14:paraId="0B086150" w14:textId="6B18BA1C" w:rsidR="005B37DA" w:rsidRPr="005A0378" w:rsidRDefault="00780762" w:rsidP="005A0378">
      <w:pPr>
        <w:pStyle w:val="ListParagraph"/>
        <w:numPr>
          <w:ilvl w:val="0"/>
          <w:numId w:val="2"/>
        </w:numPr>
        <w:spacing w:after="0" w:line="240" w:lineRule="auto"/>
        <w:jc w:val="both"/>
        <w:rPr>
          <w:rFonts w:ascii="Gill Sans MT" w:hAnsi="Gill Sans MT"/>
          <w:color w:val="auto"/>
          <w:sz w:val="24"/>
          <w:szCs w:val="24"/>
        </w:rPr>
        <w:sectPr w:rsidR="005B37DA" w:rsidRPr="005A0378">
          <w:headerReference w:type="even" r:id="rId35"/>
          <w:headerReference w:type="default" r:id="rId36"/>
          <w:footerReference w:type="even" r:id="rId37"/>
          <w:footerReference w:type="default" r:id="rId38"/>
          <w:headerReference w:type="first" r:id="rId39"/>
          <w:footerReference w:type="first" r:id="rId40"/>
          <w:type w:val="continuous"/>
          <w:pgSz w:w="11920" w:h="16840"/>
          <w:pgMar w:top="1360" w:right="1320" w:bottom="280" w:left="1340" w:header="720" w:footer="720" w:gutter="0"/>
          <w:cols w:space="720"/>
        </w:sectPr>
      </w:pPr>
      <w:r w:rsidRPr="00D74B10">
        <w:rPr>
          <w:rFonts w:ascii="Gill Sans MT" w:hAnsi="Gill Sans MT"/>
          <w:color w:val="auto"/>
          <w:sz w:val="24"/>
          <w:szCs w:val="24"/>
        </w:rPr>
        <w:t>Regular updated pastoral updates to ensure that as pupils return to school all are aware of presenting risks and concerns.</w:t>
      </w:r>
    </w:p>
    <w:p w14:paraId="3921D700" w14:textId="77777777" w:rsidR="00780762" w:rsidRPr="00D74B10" w:rsidRDefault="00780762" w:rsidP="005A0378">
      <w:pPr>
        <w:rPr>
          <w:rFonts w:ascii="Gill Sans MT" w:eastAsia="Tahoma" w:hAnsi="Gill Sans MT" w:cs="Tahoma"/>
          <w:sz w:val="24"/>
          <w:szCs w:val="24"/>
        </w:rPr>
      </w:pPr>
    </w:p>
    <w:sectPr w:rsidR="00780762" w:rsidRPr="00D74B10">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18E5" w14:textId="77777777" w:rsidR="00CC3152" w:rsidRDefault="00CC3152">
      <w:r>
        <w:separator/>
      </w:r>
    </w:p>
  </w:endnote>
  <w:endnote w:type="continuationSeparator" w:id="0">
    <w:p w14:paraId="78B2C745" w14:textId="77777777" w:rsidR="00CC3152" w:rsidRDefault="00C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859A" w14:textId="77777777" w:rsidR="006E48D2" w:rsidRDefault="006E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396" w14:textId="780CA112" w:rsidR="0019133A" w:rsidRDefault="0019133A">
    <w:pPr>
      <w:pStyle w:val="Footer"/>
      <w:jc w:val="center"/>
    </w:pPr>
  </w:p>
  <w:p w14:paraId="6DB9FAFD" w14:textId="77777777" w:rsidR="006E6C46" w:rsidRDefault="006E6C46">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7E2A" w14:textId="77777777" w:rsidR="006E48D2" w:rsidRDefault="006E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BCCD" w14:textId="77777777" w:rsidR="00CC3152" w:rsidRDefault="00CC3152">
      <w:r>
        <w:separator/>
      </w:r>
    </w:p>
  </w:footnote>
  <w:footnote w:type="continuationSeparator" w:id="0">
    <w:p w14:paraId="67723276" w14:textId="77777777" w:rsidR="00CC3152" w:rsidRDefault="00CC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A36" w14:textId="17B9F5F3" w:rsidR="006E48D2" w:rsidRDefault="002E6CB5">
    <w:pPr>
      <w:pStyle w:val="Header"/>
    </w:pPr>
    <w:r>
      <w:rPr>
        <w:noProof/>
      </w:rPr>
      <w:pict w14:anchorId="7C5D0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3" o:spid="_x0000_s2051" type="#_x0000_t136" alt="" style="position:absolute;margin-left:0;margin-top:0;width:603.5pt;height:4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53BE" w14:textId="100C74B1" w:rsidR="006E48D2" w:rsidRDefault="002E6CB5">
    <w:pPr>
      <w:pStyle w:val="Header"/>
    </w:pPr>
    <w:r>
      <w:rPr>
        <w:noProof/>
      </w:rPr>
      <w:pict w14:anchorId="1AA0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4" o:spid="_x0000_s2050" type="#_x0000_t136" alt="" style="position:absolute;margin-left:0;margin-top:0;width:603.5pt;height:4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93D8" w14:textId="5A44A954" w:rsidR="006E48D2" w:rsidRDefault="002E6CB5">
    <w:pPr>
      <w:pStyle w:val="Header"/>
    </w:pPr>
    <w:r>
      <w:rPr>
        <w:noProof/>
      </w:rPr>
      <w:pict w14:anchorId="43922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2" o:spid="_x0000_s2049" type="#_x0000_t136" alt="" style="position:absolute;margin-left:0;margin-top:0;width:603.5pt;height:4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DGAT  COVID-19 Interim Appendi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A374D"/>
    <w:multiLevelType w:val="hybridMultilevel"/>
    <w:tmpl w:val="851A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93250"/>
    <w:multiLevelType w:val="hybridMultilevel"/>
    <w:tmpl w:val="B47A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10"/>
  </w:num>
  <w:num w:numId="6">
    <w:abstractNumId w:val="4"/>
  </w:num>
  <w:num w:numId="7">
    <w:abstractNumId w:val="2"/>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46"/>
    <w:rsid w:val="0000116B"/>
    <w:rsid w:val="000101F3"/>
    <w:rsid w:val="00022F25"/>
    <w:rsid w:val="00051128"/>
    <w:rsid w:val="000533F7"/>
    <w:rsid w:val="00067412"/>
    <w:rsid w:val="00090855"/>
    <w:rsid w:val="000A253F"/>
    <w:rsid w:val="000B64D9"/>
    <w:rsid w:val="000D7ECF"/>
    <w:rsid w:val="000F75CE"/>
    <w:rsid w:val="00105460"/>
    <w:rsid w:val="00106953"/>
    <w:rsid w:val="00113402"/>
    <w:rsid w:val="00137A7A"/>
    <w:rsid w:val="00154D37"/>
    <w:rsid w:val="00166E69"/>
    <w:rsid w:val="00172A5E"/>
    <w:rsid w:val="00172E85"/>
    <w:rsid w:val="00183C42"/>
    <w:rsid w:val="0019133A"/>
    <w:rsid w:val="00194EF6"/>
    <w:rsid w:val="001A19C0"/>
    <w:rsid w:val="001A29B9"/>
    <w:rsid w:val="001A5E5D"/>
    <w:rsid w:val="001D5E54"/>
    <w:rsid w:val="001E5509"/>
    <w:rsid w:val="0020509A"/>
    <w:rsid w:val="002243AF"/>
    <w:rsid w:val="00246326"/>
    <w:rsid w:val="00250560"/>
    <w:rsid w:val="0025247F"/>
    <w:rsid w:val="002616DC"/>
    <w:rsid w:val="002756E4"/>
    <w:rsid w:val="002C2913"/>
    <w:rsid w:val="002E0AEA"/>
    <w:rsid w:val="00331CE8"/>
    <w:rsid w:val="003330BF"/>
    <w:rsid w:val="0036609D"/>
    <w:rsid w:val="00383092"/>
    <w:rsid w:val="003836DD"/>
    <w:rsid w:val="003D0256"/>
    <w:rsid w:val="00441672"/>
    <w:rsid w:val="00446F2B"/>
    <w:rsid w:val="00451F56"/>
    <w:rsid w:val="0046705B"/>
    <w:rsid w:val="00470757"/>
    <w:rsid w:val="00486390"/>
    <w:rsid w:val="004917F2"/>
    <w:rsid w:val="004A2632"/>
    <w:rsid w:val="004A6F50"/>
    <w:rsid w:val="004C03B4"/>
    <w:rsid w:val="004C05C0"/>
    <w:rsid w:val="00504C29"/>
    <w:rsid w:val="0051029E"/>
    <w:rsid w:val="005468C4"/>
    <w:rsid w:val="00565CE6"/>
    <w:rsid w:val="005730F2"/>
    <w:rsid w:val="005A0378"/>
    <w:rsid w:val="005B37DA"/>
    <w:rsid w:val="005B3F67"/>
    <w:rsid w:val="005B6145"/>
    <w:rsid w:val="005C0C70"/>
    <w:rsid w:val="005D0D22"/>
    <w:rsid w:val="005F6D43"/>
    <w:rsid w:val="00612607"/>
    <w:rsid w:val="00616A2F"/>
    <w:rsid w:val="0063263A"/>
    <w:rsid w:val="0063328B"/>
    <w:rsid w:val="00641321"/>
    <w:rsid w:val="0064556B"/>
    <w:rsid w:val="00654042"/>
    <w:rsid w:val="006639F6"/>
    <w:rsid w:val="006858EF"/>
    <w:rsid w:val="0069087C"/>
    <w:rsid w:val="0069326E"/>
    <w:rsid w:val="006C0FA9"/>
    <w:rsid w:val="006C6A8C"/>
    <w:rsid w:val="006E1B76"/>
    <w:rsid w:val="006E2CD3"/>
    <w:rsid w:val="006E48D2"/>
    <w:rsid w:val="006E6C46"/>
    <w:rsid w:val="007044D6"/>
    <w:rsid w:val="00707BFE"/>
    <w:rsid w:val="007435C7"/>
    <w:rsid w:val="0076026F"/>
    <w:rsid w:val="007702EE"/>
    <w:rsid w:val="00780762"/>
    <w:rsid w:val="00780AB3"/>
    <w:rsid w:val="007814AA"/>
    <w:rsid w:val="007A11D5"/>
    <w:rsid w:val="007C159B"/>
    <w:rsid w:val="007D2C5B"/>
    <w:rsid w:val="007E0E96"/>
    <w:rsid w:val="007E1F4A"/>
    <w:rsid w:val="007E3D6C"/>
    <w:rsid w:val="007E69E1"/>
    <w:rsid w:val="007F1B61"/>
    <w:rsid w:val="007F3813"/>
    <w:rsid w:val="00803292"/>
    <w:rsid w:val="00841D82"/>
    <w:rsid w:val="00845CD1"/>
    <w:rsid w:val="0085074B"/>
    <w:rsid w:val="00853A63"/>
    <w:rsid w:val="0086682C"/>
    <w:rsid w:val="00872956"/>
    <w:rsid w:val="008737CC"/>
    <w:rsid w:val="00891338"/>
    <w:rsid w:val="008A75A0"/>
    <w:rsid w:val="008B5567"/>
    <w:rsid w:val="008C209A"/>
    <w:rsid w:val="008C3EA1"/>
    <w:rsid w:val="008D3CC5"/>
    <w:rsid w:val="008D660E"/>
    <w:rsid w:val="008D6ECE"/>
    <w:rsid w:val="008D70E0"/>
    <w:rsid w:val="00934311"/>
    <w:rsid w:val="009529A8"/>
    <w:rsid w:val="0097072B"/>
    <w:rsid w:val="009806FE"/>
    <w:rsid w:val="009830A8"/>
    <w:rsid w:val="00985724"/>
    <w:rsid w:val="009B1BAC"/>
    <w:rsid w:val="009D0967"/>
    <w:rsid w:val="009E7345"/>
    <w:rsid w:val="009F45B7"/>
    <w:rsid w:val="009F6FCB"/>
    <w:rsid w:val="00A163E5"/>
    <w:rsid w:val="00A3239A"/>
    <w:rsid w:val="00A6672F"/>
    <w:rsid w:val="00A82855"/>
    <w:rsid w:val="00AA3A77"/>
    <w:rsid w:val="00AD00AB"/>
    <w:rsid w:val="00AD319D"/>
    <w:rsid w:val="00AE0A04"/>
    <w:rsid w:val="00AE0B19"/>
    <w:rsid w:val="00AF10F1"/>
    <w:rsid w:val="00AF367E"/>
    <w:rsid w:val="00AF5721"/>
    <w:rsid w:val="00B17D24"/>
    <w:rsid w:val="00B21350"/>
    <w:rsid w:val="00B33866"/>
    <w:rsid w:val="00B747A1"/>
    <w:rsid w:val="00B819C9"/>
    <w:rsid w:val="00B82E42"/>
    <w:rsid w:val="00BB3C83"/>
    <w:rsid w:val="00BC0319"/>
    <w:rsid w:val="00BC6602"/>
    <w:rsid w:val="00BF5283"/>
    <w:rsid w:val="00C01AA5"/>
    <w:rsid w:val="00C14450"/>
    <w:rsid w:val="00C14F9F"/>
    <w:rsid w:val="00C413AE"/>
    <w:rsid w:val="00C43D39"/>
    <w:rsid w:val="00C47EBC"/>
    <w:rsid w:val="00C76C9D"/>
    <w:rsid w:val="00C81925"/>
    <w:rsid w:val="00CA1FDA"/>
    <w:rsid w:val="00CC3152"/>
    <w:rsid w:val="00D01F5F"/>
    <w:rsid w:val="00D434A1"/>
    <w:rsid w:val="00D74B10"/>
    <w:rsid w:val="00D83CC0"/>
    <w:rsid w:val="00D84468"/>
    <w:rsid w:val="00DE461C"/>
    <w:rsid w:val="00E03B15"/>
    <w:rsid w:val="00E52779"/>
    <w:rsid w:val="00E57F35"/>
    <w:rsid w:val="00E65472"/>
    <w:rsid w:val="00E82087"/>
    <w:rsid w:val="00E9141A"/>
    <w:rsid w:val="00E94706"/>
    <w:rsid w:val="00ED61DC"/>
    <w:rsid w:val="00EE6EAF"/>
    <w:rsid w:val="00EF4451"/>
    <w:rsid w:val="00F0124B"/>
    <w:rsid w:val="00F12892"/>
    <w:rsid w:val="00F2166D"/>
    <w:rsid w:val="00F2639A"/>
    <w:rsid w:val="00F30F4D"/>
    <w:rsid w:val="00F45473"/>
    <w:rsid w:val="00F729F2"/>
    <w:rsid w:val="00F7485C"/>
    <w:rsid w:val="00F90836"/>
    <w:rsid w:val="00FC01D0"/>
    <w:rsid w:val="00FD03F1"/>
    <w:rsid w:val="00FD5D27"/>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E5509"/>
    <w:rPr>
      <w:color w:val="0000FF" w:themeColor="hyperlink"/>
      <w:u w:val="single"/>
    </w:rPr>
  </w:style>
  <w:style w:type="paragraph" w:styleId="ListParagraph">
    <w:name w:val="List Paragraph"/>
    <w:basedOn w:val="Normal"/>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4C05C0"/>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 w:type="paragraph" w:customStyle="1" w:styleId="Default">
    <w:name w:val="Default"/>
    <w:rsid w:val="007814AA"/>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renshelpdesk@gloucestershire.gov.uk" TargetMode="External"/><Relationship Id="rId18" Type="http://schemas.openxmlformats.org/officeDocument/2006/relationships/hyperlink" Target="https://www.nspcc.org.uk/keeping-children-safe/online-safety/" TargetMode="External"/><Relationship Id="rId26" Type="http://schemas.openxmlformats.org/officeDocument/2006/relationships/hyperlink" Target="https://www.saferinternet.org.uk/"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ternetmatters.org/?gclid=EAIaIQobChMIktuA5LWK2wIVRYXVCh2afg2aEAAYASAAEgIJ5vD_BwE" TargetMode="External"/><Relationship Id="rId34" Type="http://schemas.openxmlformats.org/officeDocument/2006/relationships/hyperlink" Target="mailto:gsep@gloucestershire.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mailto:halah.shamsel-din@gloucestershire.gov.uk" TargetMode="External"/><Relationship Id="rId25" Type="http://schemas.openxmlformats.org/officeDocument/2006/relationships/hyperlink" Target="https://www.thinkuknow.co.uk/" TargetMode="External"/><Relationship Id="rId33" Type="http://schemas.openxmlformats.org/officeDocument/2006/relationships/hyperlink" Target="mailto:dycspduty@gloucsetershire.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domestic-abuse-how-to-get-help?utm_source=9edb434c-8bd7-4ca1-b369-97fee02097fe&amp;utm_medium=email&amp;utm_campaign=govuk-notifications&amp;utm_content=immediate" TargetMode="External"/><Relationship Id="rId20" Type="http://schemas.openxmlformats.org/officeDocument/2006/relationships/hyperlink" Target="https://www.saferrecruitmentconsortium.org/GSWP%20Sept%202019.pdf" TargetMode="External"/><Relationship Id="rId29" Type="http://schemas.openxmlformats.org/officeDocument/2006/relationships/hyperlink" Target="mailto:Misconduct.Teacher@education.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arentinfo.org/favicon.ico" TargetMode="External"/><Relationship Id="rId32" Type="http://schemas.openxmlformats.org/officeDocument/2006/relationships/hyperlink" Target="http://www.gov.uk/government/publications/coronavirus-covid-19-implementing-social-distancing-in-education-and-childcare-settings/coronavirus-covid-19-implementing-social-distancing-in-education-and-childcare-setting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scb.org.uk/i-work-with-children-young-people-and-parents/guidance-for-working-with-children-and-young-people/" TargetMode="External"/><Relationship Id="rId23" Type="http://schemas.openxmlformats.org/officeDocument/2006/relationships/hyperlink" Target="https://www.net-aware.org.uk/" TargetMode="External"/><Relationship Id="rId28" Type="http://schemas.openxmlformats.org/officeDocument/2006/relationships/hyperlink" Target="https://www.gscb.org.uk/i-work-with-children-young-people-and-parents/the-role-of-the-lado-and-the-allegations-management-proces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aferinternet.org.uk/" TargetMode="External"/><Relationship Id="rId31" Type="http://schemas.openxmlformats.org/officeDocument/2006/relationships/hyperlink" Target="https://www.gov.uk/government/news/covid-19-changes-to-dbs-id-check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cb.org.uk/i-work-with-children-young-people-and-parents/guidance-for-working-with-children-and-young-people/" TargetMode="External"/><Relationship Id="rId22" Type="http://schemas.openxmlformats.org/officeDocument/2006/relationships/hyperlink" Target="https://swgfl.org.uk/" TargetMode="External"/><Relationship Id="rId27" Type="http://schemas.openxmlformats.org/officeDocument/2006/relationships/hyperlink" Target="https://www.saferinternet.org.uk/helpline/professionals-online-safety-helpline" TargetMode="External"/><Relationship Id="rId30" Type="http://schemas.openxmlformats.org/officeDocument/2006/relationships/hyperlink" Target="https://www.gov.uk/government/collections/dbs-eligibility-guidanc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DD9AA-5149-4E90-B849-BDA6656EEA02}">
  <ds:schemaRefs>
    <ds:schemaRef ds:uri="http://schemas.microsoft.com/sharepoint/v3/contenttype/forms"/>
  </ds:schemaRefs>
</ds:datastoreItem>
</file>

<file path=customXml/itemProps2.xml><?xml version="1.0" encoding="utf-8"?>
<ds:datastoreItem xmlns:ds="http://schemas.openxmlformats.org/officeDocument/2006/customXml" ds:itemID="{1133244A-789A-4E01-A40E-8EE728C6086B}">
  <ds:schemaRefs>
    <ds:schemaRef ds:uri="http://schemas.openxmlformats.org/officeDocument/2006/bibliography"/>
  </ds:schemaRefs>
</ds:datastoreItem>
</file>

<file path=customXml/itemProps3.xml><?xml version="1.0" encoding="utf-8"?>
<ds:datastoreItem xmlns:ds="http://schemas.openxmlformats.org/officeDocument/2006/customXml" ds:itemID="{47074D94-29A1-4454-8C67-8EE1366C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C31BD-27B5-41BE-8831-1FF8EDAB4A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57ffd3-680d-40c5-a6ac-7e9adaa2c41b"/>
    <ds:schemaRef ds:uri="450b45eb-d710-4584-94af-b0a2ea48dd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COVID-19 Safeguarding appendix</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appendix</dc:title>
  <dc:creator>H Springett</dc:creator>
  <cp:lastModifiedBy>Helen Springett</cp:lastModifiedBy>
  <cp:revision>2</cp:revision>
  <dcterms:created xsi:type="dcterms:W3CDTF">2020-08-12T14:24:00Z</dcterms:created>
  <dcterms:modified xsi:type="dcterms:W3CDTF">2020-08-12T14:24:00Z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